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78" w:rsidRPr="00AB2278" w:rsidRDefault="00AB2278" w:rsidP="00AB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B2278">
        <w:rPr>
          <w:rFonts w:ascii="Arial" w:eastAsia="Times New Roman" w:hAnsi="Arial" w:cs="Arial"/>
          <w:sz w:val="24"/>
          <w:szCs w:val="24"/>
        </w:rPr>
        <w:t>ГЛАВА</w:t>
      </w:r>
    </w:p>
    <w:p w:rsidR="00AB2278" w:rsidRPr="00AB2278" w:rsidRDefault="00AB2278" w:rsidP="00AB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2278">
        <w:rPr>
          <w:rFonts w:ascii="Arial" w:eastAsia="Times New Roman" w:hAnsi="Arial" w:cs="Arial"/>
          <w:sz w:val="24"/>
          <w:szCs w:val="24"/>
        </w:rPr>
        <w:t>ГОРОДСКОГО ПОСЕЛЕНИЯ ОДИНЦОВО</w:t>
      </w:r>
    </w:p>
    <w:p w:rsidR="00AB2278" w:rsidRPr="00AB2278" w:rsidRDefault="00AB2278" w:rsidP="00AB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2278">
        <w:rPr>
          <w:rFonts w:ascii="Arial" w:eastAsia="Times New Roman" w:hAnsi="Arial" w:cs="Arial"/>
          <w:sz w:val="24"/>
          <w:szCs w:val="24"/>
        </w:rPr>
        <w:t>ОДИНЦОВСКОГО МУНИЦИПАЛЬНОГО РАЙОНА</w:t>
      </w:r>
    </w:p>
    <w:p w:rsidR="00AB2278" w:rsidRPr="00AB2278" w:rsidRDefault="00AB2278" w:rsidP="00AB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2278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AB2278" w:rsidRPr="00AB2278" w:rsidRDefault="00AB2278" w:rsidP="00AB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B2278" w:rsidRPr="00AB2278" w:rsidRDefault="00AB2278" w:rsidP="00AB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2278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AB2278" w:rsidRPr="00AB2278" w:rsidRDefault="00AB2278" w:rsidP="00AB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B2278" w:rsidRPr="00AB2278" w:rsidRDefault="00AB2278" w:rsidP="00AB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2278">
        <w:rPr>
          <w:rFonts w:ascii="Arial" w:eastAsia="Times New Roman" w:hAnsi="Arial" w:cs="Arial"/>
          <w:sz w:val="24"/>
          <w:szCs w:val="24"/>
        </w:rPr>
        <w:t>14.08.2016 №757</w:t>
      </w:r>
    </w:p>
    <w:p w:rsidR="00AB2278" w:rsidRPr="00AB2278" w:rsidRDefault="00AB2278" w:rsidP="00AB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B2278" w:rsidRPr="00AB2278" w:rsidRDefault="00AB2278" w:rsidP="00AB227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AB2278">
        <w:rPr>
          <w:rFonts w:ascii="Arial" w:eastAsia="Arial Unicode MS" w:hAnsi="Arial" w:cs="Arial"/>
          <w:bCs/>
          <w:sz w:val="24"/>
          <w:szCs w:val="24"/>
        </w:rPr>
        <w:t>г.Одинцово</w:t>
      </w:r>
    </w:p>
    <w:p w:rsidR="00AB2278" w:rsidRPr="00AB2278" w:rsidRDefault="00AB2278" w:rsidP="00AB2278">
      <w:pPr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7030A0"/>
          <w:sz w:val="27"/>
          <w:szCs w:val="27"/>
        </w:rPr>
      </w:pPr>
      <w:r w:rsidRPr="00AB22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2278" w:rsidRPr="00AB2278" w:rsidRDefault="00AB2278" w:rsidP="00AB2278">
      <w:pPr>
        <w:tabs>
          <w:tab w:val="left" w:pos="5812"/>
          <w:tab w:val="left" w:pos="10205"/>
        </w:tabs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2278" w:rsidRPr="00AB2278" w:rsidRDefault="00AB2278" w:rsidP="00AB2278">
      <w:pPr>
        <w:tabs>
          <w:tab w:val="left" w:pos="5812"/>
          <w:tab w:val="left" w:pos="10205"/>
        </w:tabs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27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«Предоставление муниципальной услуги по выдаче выписок из реестра муниципальной собственности городского поселения Одинцово Одинцовского муниципального района Московской области»</w:t>
      </w:r>
    </w:p>
    <w:p w:rsidR="00AB2278" w:rsidRPr="00AB2278" w:rsidRDefault="00AB2278" w:rsidP="00AB2278">
      <w:pPr>
        <w:tabs>
          <w:tab w:val="left" w:pos="5812"/>
          <w:tab w:val="left" w:pos="10205"/>
        </w:tabs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2278" w:rsidRPr="00AB2278" w:rsidRDefault="00AB2278" w:rsidP="00AB2278">
      <w:pPr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278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 с Федеральным законом от 27.07.2010 № 210-ФЗ «Об организации предоставления государственных и муниципальных услуг»,</w:t>
      </w:r>
      <w:r w:rsidRPr="00AB227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</w:t>
      </w:r>
      <w:r w:rsidRPr="00AB2278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в городском поселении Одинцово Одинцовского муниципального района Московской области единой нормативно-правовой базы, регламентирующей порядок предоставления муниципальных услуг </w:t>
      </w:r>
    </w:p>
    <w:p w:rsidR="00AB2278" w:rsidRPr="00AB2278" w:rsidRDefault="00AB2278" w:rsidP="00AB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27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B2278" w:rsidRPr="00AB2278" w:rsidRDefault="00AB2278" w:rsidP="00AB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278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AB2278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«Предоставление муниципальной услуги по выдаче выписок из реестра муниципальной собственности городского поселения Одинцово Одинцовского муниципального района Московской области»  </w:t>
      </w:r>
      <w:r w:rsidRPr="00AB227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№1). </w:t>
      </w:r>
    </w:p>
    <w:p w:rsidR="00AB2278" w:rsidRPr="00AB2278" w:rsidRDefault="00AB2278" w:rsidP="00AB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78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городского поселения Одинцово Одинцовского муниципального района и на официальном сайте администрации городского поселения Одинцово Одинцовского муниципального района.</w:t>
      </w:r>
    </w:p>
    <w:p w:rsidR="00AB2278" w:rsidRPr="00AB2278" w:rsidRDefault="00AB2278" w:rsidP="00AB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78">
        <w:rPr>
          <w:rFonts w:ascii="Times New Roman" w:eastAsia="Times New Roman" w:hAnsi="Times New Roman" w:cs="Times New Roman"/>
          <w:sz w:val="24"/>
          <w:szCs w:val="24"/>
        </w:rPr>
        <w:t>3.  Настоящее постановление вступает в силу на дату подписания.</w:t>
      </w:r>
    </w:p>
    <w:p w:rsidR="00AB2278" w:rsidRPr="00AB2278" w:rsidRDefault="00AB2278" w:rsidP="00AB22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Контроль за исполнением настоящего постановления возложить на заместителя Главы  администрации городского поселения Одинцово Одинцовского муниципального района С.А. Лытасова. </w:t>
      </w:r>
    </w:p>
    <w:p w:rsidR="00AB2278" w:rsidRPr="00AB2278" w:rsidRDefault="00AB2278" w:rsidP="00AB227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100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4"/>
          <w:lang w:val="x-none" w:eastAsia="ar-SA"/>
        </w:rPr>
      </w:pPr>
      <w:r w:rsidRPr="00AB2278">
        <w:rPr>
          <w:rFonts w:ascii="Times New Roman" w:eastAsia="Times New Roman" w:hAnsi="Times New Roman" w:cs="Times New Roman"/>
          <w:color w:val="7030A0"/>
          <w:sz w:val="24"/>
          <w:szCs w:val="24"/>
          <w:lang w:val="x-none" w:eastAsia="ar-SA"/>
        </w:rPr>
        <w:t xml:space="preserve">     </w:t>
      </w:r>
    </w:p>
    <w:p w:rsidR="00AB2278" w:rsidRPr="00AB2278" w:rsidRDefault="00AB2278" w:rsidP="00AB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2278" w:rsidRPr="00AB2278" w:rsidRDefault="00AB2278" w:rsidP="00AB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2278" w:rsidRPr="00AB2278" w:rsidRDefault="00AB2278" w:rsidP="00AB2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78">
        <w:rPr>
          <w:rFonts w:ascii="Times New Roman" w:eastAsia="Times New Roman" w:hAnsi="Times New Roman" w:cs="Times New Roman"/>
          <w:sz w:val="24"/>
          <w:szCs w:val="24"/>
        </w:rPr>
        <w:t>Глава городского поселения Одинцово                                                А.А. Гусев</w:t>
      </w:r>
    </w:p>
    <w:p w:rsidR="00AB2278" w:rsidRPr="00AB2278" w:rsidRDefault="00AB2278" w:rsidP="00AB227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Pr="00AB2278" w:rsidRDefault="00AB2278" w:rsidP="00AB2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B2278" w:rsidRDefault="00AB2278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</w:p>
    <w:p w:rsidR="00AB2278" w:rsidRDefault="00AB2278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</w:p>
    <w:p w:rsidR="00AB2278" w:rsidRDefault="00AB2278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</w:p>
    <w:p w:rsidR="00AB2278" w:rsidRDefault="00AB2278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</w:p>
    <w:p w:rsidR="00AB2278" w:rsidRDefault="00AB2278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</w:p>
    <w:p w:rsidR="00AB2278" w:rsidRDefault="00AB2278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</w:p>
    <w:p w:rsidR="00AB2278" w:rsidRDefault="00AB2278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</w:p>
    <w:p w:rsidR="00AB2278" w:rsidRDefault="00AB2278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</w:p>
    <w:p w:rsidR="00292507" w:rsidRDefault="00AB2278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</w:t>
      </w:r>
      <w:r w:rsidR="00292507">
        <w:rPr>
          <w:rFonts w:ascii="Times New Roman" w:eastAsia="Calibri" w:hAnsi="Times New Roman"/>
          <w:sz w:val="28"/>
          <w:szCs w:val="28"/>
        </w:rPr>
        <w:t>риложение №1</w:t>
      </w:r>
    </w:p>
    <w:p w:rsidR="00292507" w:rsidRDefault="00292507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</w:t>
      </w:r>
    </w:p>
    <w:p w:rsidR="00292507" w:rsidRDefault="00292507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Постановлением Главы </w:t>
      </w:r>
    </w:p>
    <w:p w:rsidR="00292507" w:rsidRDefault="00292507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городского поселения Одинцово</w:t>
      </w:r>
    </w:p>
    <w:p w:rsidR="00292507" w:rsidRDefault="00292507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Одинцовского муниципального района</w:t>
      </w:r>
    </w:p>
    <w:p w:rsidR="00292507" w:rsidRDefault="00292507" w:rsidP="0029250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Московской области</w:t>
      </w:r>
    </w:p>
    <w:p w:rsidR="00292507" w:rsidRDefault="00292507" w:rsidP="00292507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587B4F">
        <w:rPr>
          <w:rFonts w:ascii="Times New Roman" w:eastAsia="Calibri" w:hAnsi="Times New Roman"/>
          <w:sz w:val="28"/>
          <w:szCs w:val="28"/>
        </w:rPr>
        <w:t>14.08.</w:t>
      </w:r>
      <w:r>
        <w:rPr>
          <w:rFonts w:ascii="Times New Roman" w:eastAsia="Calibri" w:hAnsi="Times New Roman"/>
          <w:sz w:val="28"/>
          <w:szCs w:val="28"/>
        </w:rPr>
        <w:t>201</w:t>
      </w:r>
      <w:r w:rsidR="00587B4F">
        <w:rPr>
          <w:rFonts w:ascii="Times New Roman" w:eastAsia="Calibri" w:hAnsi="Times New Roman"/>
          <w:sz w:val="28"/>
          <w:szCs w:val="28"/>
        </w:rPr>
        <w:t xml:space="preserve">4 </w:t>
      </w:r>
      <w:r>
        <w:rPr>
          <w:rFonts w:ascii="Times New Roman" w:eastAsia="Calibri" w:hAnsi="Times New Roman"/>
          <w:sz w:val="28"/>
          <w:szCs w:val="28"/>
        </w:rPr>
        <w:t>г. №</w:t>
      </w:r>
      <w:r w:rsidR="00587B4F">
        <w:rPr>
          <w:rFonts w:ascii="Times New Roman" w:eastAsia="Calibri" w:hAnsi="Times New Roman"/>
          <w:sz w:val="28"/>
          <w:szCs w:val="28"/>
        </w:rPr>
        <w:t xml:space="preserve"> 757</w:t>
      </w:r>
    </w:p>
    <w:p w:rsidR="00322C25" w:rsidRPr="000C47D7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322C25" w:rsidRPr="000C47D7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322C25" w:rsidRPr="000C47D7" w:rsidRDefault="00322C25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0C47D7"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275F14" w:rsidRPr="000C47D7" w:rsidRDefault="00322C25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0C47D7">
        <w:rPr>
          <w:rFonts w:ascii="Times New Roman" w:eastAsia="PMingLiU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275F14" w:rsidRPr="000C47D7">
        <w:rPr>
          <w:rFonts w:ascii="Times New Roman" w:eastAsia="PMingLiU" w:hAnsi="Times New Roman" w:cs="Times New Roman"/>
          <w:bCs/>
          <w:sz w:val="28"/>
          <w:szCs w:val="28"/>
        </w:rPr>
        <w:t xml:space="preserve">по </w:t>
      </w:r>
      <w:r w:rsidR="00740C52" w:rsidRPr="000C47D7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выписок из Реестра </w:t>
      </w:r>
      <w:r w:rsidR="0091260F" w:rsidRPr="000C47D7">
        <w:rPr>
          <w:rFonts w:ascii="Times New Roman" w:eastAsia="PMingLiU" w:hAnsi="Times New Roman" w:cs="Times New Roman"/>
          <w:bCs/>
          <w:sz w:val="28"/>
          <w:szCs w:val="28"/>
        </w:rPr>
        <w:t>муниципальной собственности городского поселения Одинцово Одинцовского муниципального района Московской области</w:t>
      </w:r>
    </w:p>
    <w:p w:rsidR="00322C25" w:rsidRPr="000C47D7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322C25" w:rsidRPr="000C47D7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I. Общие положения</w:t>
      </w:r>
    </w:p>
    <w:p w:rsidR="00322C25" w:rsidRPr="000C47D7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322C25" w:rsidRPr="000C47D7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516565" w:rsidRPr="000C47D7" w:rsidRDefault="00516565" w:rsidP="00E6450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выписок из </w:t>
      </w:r>
      <w:r w:rsidR="0091260F" w:rsidRPr="000C47D7">
        <w:rPr>
          <w:rFonts w:ascii="Times New Roman" w:hAnsi="Times New Roman" w:cs="Times New Roman"/>
          <w:sz w:val="28"/>
          <w:szCs w:val="28"/>
        </w:rPr>
        <w:t>Реестра муниципальной собственности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стандарт предоставления муниципальной услуги по выдаче выписок из </w:t>
      </w:r>
      <w:r w:rsidR="0091260F" w:rsidRPr="000C47D7">
        <w:rPr>
          <w:rFonts w:ascii="Times New Roman" w:hAnsi="Times New Roman" w:cs="Times New Roman"/>
          <w:sz w:val="28"/>
          <w:szCs w:val="28"/>
        </w:rPr>
        <w:t>Реестра муниципальной собственности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653AA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ED2392" w:rsidRPr="000C47D7">
        <w:rPr>
          <w:rFonts w:ascii="Times New Roman" w:hAnsi="Times New Roman" w:cs="Times New Roman"/>
          <w:sz w:val="28"/>
          <w:szCs w:val="28"/>
        </w:rPr>
        <w:t>о</w:t>
      </w:r>
      <w:r w:rsidR="00E653AA" w:rsidRPr="000C47D7">
        <w:rPr>
          <w:rFonts w:ascii="Times New Roman" w:hAnsi="Times New Roman" w:cs="Times New Roman"/>
          <w:sz w:val="28"/>
          <w:szCs w:val="28"/>
        </w:rPr>
        <w:t>тдел</w:t>
      </w:r>
      <w:r w:rsidR="00ED2392" w:rsidRPr="000C47D7">
        <w:rPr>
          <w:rFonts w:ascii="Times New Roman" w:hAnsi="Times New Roman" w:cs="Times New Roman"/>
          <w:sz w:val="28"/>
          <w:szCs w:val="28"/>
        </w:rPr>
        <w:t>а</w:t>
      </w:r>
      <w:r w:rsidR="00E653AA" w:rsidRPr="000C47D7">
        <w:rPr>
          <w:rFonts w:ascii="Times New Roman" w:hAnsi="Times New Roman" w:cs="Times New Roman"/>
          <w:sz w:val="28"/>
          <w:szCs w:val="28"/>
        </w:rPr>
        <w:t xml:space="preserve"> по </w:t>
      </w:r>
      <w:r w:rsidR="00E653AA" w:rsidRPr="000C47D7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муниципальным имуществом Комитета по управлению муниципальным имуществом и землепользованию</w:t>
      </w:r>
      <w:r w:rsidR="00ED2392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516565" w:rsidRPr="000C47D7" w:rsidRDefault="00516565" w:rsidP="00E6450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ED2392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>.</w:t>
      </w:r>
    </w:p>
    <w:p w:rsidR="000258CD" w:rsidRPr="000C47D7" w:rsidRDefault="000258CD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Муниципальная услуга представляется физическим и юридическим лицам (далее – заявители).</w:t>
      </w: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ED2392" w:rsidRPr="000C47D7"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вправе осуществлять их уполномоченные представители.</w:t>
      </w: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151558" w:rsidRPr="000C47D7" w:rsidRDefault="00151558" w:rsidP="00E6450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Информирование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граждан о порядке предоставления муниципальной услуги осуществляется </w:t>
      </w:r>
      <w:r w:rsidR="004A24DF" w:rsidRPr="000C47D7">
        <w:rPr>
          <w:rFonts w:ascii="Times New Roman" w:hAnsi="Times New Roman" w:cs="Times New Roman"/>
          <w:sz w:val="28"/>
          <w:szCs w:val="28"/>
        </w:rPr>
        <w:t>сотрудниками отделапо управлению муниципальным имуществом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A24DF" w:rsidRPr="000C47D7">
        <w:rPr>
          <w:rFonts w:ascii="Times New Roman" w:hAnsi="Times New Roman" w:cs="Times New Roman"/>
          <w:sz w:val="28"/>
          <w:szCs w:val="28"/>
        </w:rPr>
        <w:t xml:space="preserve">сотрудниками МКУ «Многофункциональный центр по предоставлению государственных и муниципальных услуг Одинцовского муниципального района Московской области», расположенного на территории городского </w:t>
      </w:r>
      <w:r w:rsidR="004A24DF" w:rsidRPr="000C47D7">
        <w:rPr>
          <w:rFonts w:ascii="Times New Roman" w:hAnsi="Times New Roman" w:cs="Times New Roman"/>
          <w:sz w:val="28"/>
          <w:szCs w:val="28"/>
        </w:rPr>
        <w:lastRenderedPageBreak/>
        <w:t>поселения Одинцово Одинцовского муниципального района Московской области (далее – МКУМФЦ).</w:t>
      </w:r>
    </w:p>
    <w:p w:rsidR="005B1C58" w:rsidRPr="000C47D7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64503" w:rsidRPr="000C47D7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246899" w:rsidRPr="000C47D7" w:rsidRDefault="005B1C58" w:rsidP="00246899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C47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46899" w:rsidRPr="000C47D7">
        <w:rPr>
          <w:rFonts w:ascii="Times New Roman" w:hAnsi="Times New Roman" w:cs="Times New Roman"/>
          <w:sz w:val="28"/>
          <w:szCs w:val="28"/>
        </w:rPr>
        <w:t>наименование и почтовые адреса администрации городского поселения Одинцово Одинцовского муниципального района Московской области и МКУ МФЦ;</w:t>
      </w:r>
    </w:p>
    <w:p w:rsidR="00246899" w:rsidRPr="000C47D7" w:rsidRDefault="005B1C58" w:rsidP="00246899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C47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246899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246899" w:rsidRPr="000C47D7">
        <w:rPr>
          <w:rFonts w:ascii="Times New Roman" w:hAnsi="Times New Roman" w:cs="Times New Roman"/>
          <w:sz w:val="28"/>
          <w:szCs w:val="28"/>
        </w:rPr>
        <w:t>МКУ МФЦ;</w:t>
      </w:r>
    </w:p>
    <w:p w:rsidR="005B1C58" w:rsidRPr="000C47D7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="000B52E4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5B1C58" w:rsidRPr="000C47D7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C47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0B52E4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0C47D7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C47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0C47D7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B1C58" w:rsidRPr="000C47D7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53A95" w:rsidRPr="000C47D7" w:rsidRDefault="00A53A95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A53A95" w:rsidRPr="000C47D7" w:rsidRDefault="00A53A95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A53A95" w:rsidRPr="000C47D7" w:rsidRDefault="00A53A95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10) образцы оформления документов, необходимых для получения муниципальной услуги, и требования к ним;</w:t>
      </w:r>
    </w:p>
    <w:p w:rsidR="00A53A95" w:rsidRPr="000C47D7" w:rsidRDefault="00A53A95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="007A16A0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A53A95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0B52E4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="000B52E4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53A95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0B52E4" w:rsidRPr="000C47D7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Комитета по управлению муниципальным имуществом и землепользованию,  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A53A95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0B52E4" w:rsidRPr="000C47D7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="008D3AAC">
        <w:rPr>
          <w:rFonts w:ascii="Times New Roman" w:hAnsi="Times New Roman" w:cs="Times New Roman"/>
          <w:sz w:val="28"/>
          <w:szCs w:val="28"/>
        </w:rPr>
        <w:t xml:space="preserve">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="008D3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Наименование муниципальной услуги</w:t>
      </w:r>
    </w:p>
    <w:p w:rsidR="005B1C58" w:rsidRPr="000C47D7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F6309" w:rsidRPr="000C47D7">
        <w:rPr>
          <w:rFonts w:ascii="Times New Roman" w:hAnsi="Times New Roman" w:cs="Times New Roman"/>
          <w:sz w:val="28"/>
          <w:szCs w:val="28"/>
        </w:rPr>
        <w:t xml:space="preserve">по выдаче выписок из </w:t>
      </w:r>
      <w:r w:rsidR="0091260F" w:rsidRPr="000C47D7">
        <w:rPr>
          <w:rFonts w:ascii="Times New Roman" w:hAnsi="Times New Roman" w:cs="Times New Roman"/>
          <w:sz w:val="28"/>
          <w:szCs w:val="28"/>
        </w:rPr>
        <w:t>Реестра муниципальной собственности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>.</w:t>
      </w: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5B1C58" w:rsidRPr="000C47D7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0B52E4" w:rsidRPr="000C47D7">
        <w:rPr>
          <w:rFonts w:ascii="Times New Roman" w:hAnsi="Times New Roman" w:cs="Times New Roman"/>
          <w:sz w:val="28"/>
          <w:szCs w:val="28"/>
        </w:rPr>
        <w:t>администрацией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C58" w:rsidRPr="000C47D7" w:rsidRDefault="0091260F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А</w:t>
      </w:r>
      <w:r w:rsidR="000B52E4" w:rsidRPr="000C47D7">
        <w:rPr>
          <w:rFonts w:ascii="Times New Roman" w:hAnsi="Times New Roman" w:cs="Times New Roman"/>
          <w:sz w:val="28"/>
          <w:szCs w:val="28"/>
        </w:rPr>
        <w:t>дминистраци</w:t>
      </w:r>
      <w:r w:rsidR="005B6011" w:rsidRPr="000C47D7">
        <w:rPr>
          <w:rFonts w:ascii="Times New Roman" w:hAnsi="Times New Roman" w:cs="Times New Roman"/>
          <w:sz w:val="28"/>
          <w:szCs w:val="28"/>
        </w:rPr>
        <w:t>я</w:t>
      </w:r>
      <w:r w:rsidR="000B52E4" w:rsidRPr="000C47D7">
        <w:rPr>
          <w:rFonts w:ascii="Times New Roman" w:hAnsi="Times New Roman" w:cs="Times New Roman"/>
          <w:sz w:val="28"/>
          <w:szCs w:val="28"/>
        </w:rPr>
        <w:t xml:space="preserve"> городского поселения Одинцово Одинцовского муниципального района Московской области</w:t>
      </w:r>
      <w:r w:rsidR="00A53A95" w:rsidRPr="000C47D7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="00A53A95" w:rsidRPr="000C47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C58" w:rsidRPr="000C47D7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муниципальную услугу,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182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</w:t>
      </w:r>
      <w:r w:rsidR="00E729C1">
        <w:rPr>
          <w:rFonts w:ascii="Times New Roman" w:eastAsia="Times New Roman" w:hAnsi="Times New Roman" w:cs="Times New Roman"/>
          <w:sz w:val="28"/>
          <w:szCs w:val="28"/>
        </w:rPr>
        <w:t>ниципальных услуг, утвержденный.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F53" w:rsidRPr="000C47D7" w:rsidRDefault="00B04F53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B1C58" w:rsidRPr="000C47D7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C47D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пред</w:t>
      </w:r>
      <w:r w:rsidR="00791152" w:rsidRPr="000C47D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оставление заявителю </w:t>
      </w:r>
      <w:r w:rsidR="002975DD" w:rsidRPr="000C47D7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48138F" w:rsidRPr="000C47D7">
        <w:rPr>
          <w:rFonts w:ascii="Times New Roman" w:hAnsi="Times New Roman" w:cs="Times New Roman"/>
          <w:sz w:val="28"/>
          <w:szCs w:val="28"/>
        </w:rPr>
        <w:t>Реестра муниципальной собственности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B1C58" w:rsidRPr="000C47D7" w:rsidRDefault="00791152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C58" w:rsidRPr="000C47D7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6062AE" w:rsidRPr="000C47D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5B1C58"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Срок регистрации запроса заявителя</w:t>
      </w:r>
    </w:p>
    <w:p w:rsidR="00A53A95" w:rsidRPr="000C47D7" w:rsidRDefault="00A53A95" w:rsidP="00E64503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ind w:left="0" w:firstLine="709"/>
        <w:rPr>
          <w:rFonts w:eastAsiaTheme="minorHAnsi"/>
          <w:lang w:eastAsia="en-US"/>
        </w:rPr>
      </w:pPr>
      <w:r w:rsidRPr="000C47D7">
        <w:t xml:space="preserve">Запрос заявителя о предоставлении муниципальной услуги регистрируется в </w:t>
      </w:r>
      <w:r w:rsidR="005B6011" w:rsidRPr="000C47D7">
        <w:t>администрации городского поселения Одинцово Одинцовского муниципального района Московской области</w:t>
      </w:r>
      <w:r w:rsidRPr="000C47D7">
        <w:t xml:space="preserve"> в срок не позднее 1 рабочего дня, следующего за днем поступления в </w:t>
      </w:r>
      <w:r w:rsidR="005B6011" w:rsidRPr="000C47D7">
        <w:t>администрации городского поселения Одинцово Одинцовского муниципального района Московской области</w:t>
      </w:r>
      <w:r w:rsidRPr="000C47D7">
        <w:t>.</w:t>
      </w:r>
    </w:p>
    <w:p w:rsidR="00A53A95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0C47D7">
        <w:rPr>
          <w:rFonts w:ascii="Times New Roman" w:hAnsi="Times New Roman" w:cs="Times New Roman"/>
          <w:sz w:val="28"/>
          <w:szCs w:val="28"/>
        </w:rPr>
        <w:t xml:space="preserve">,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0C47D7">
        <w:rPr>
          <w:rFonts w:ascii="Times New Roman" w:hAnsi="Times New Roman" w:cs="Times New Roman"/>
          <w:sz w:val="28"/>
          <w:szCs w:val="28"/>
        </w:rPr>
        <w:t xml:space="preserve">из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Срок предоставления муниципальной услуги</w:t>
      </w:r>
    </w:p>
    <w:p w:rsidR="00A53A95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превышает</w:t>
      </w:r>
      <w:r w:rsidR="00C77FDE" w:rsidRPr="000C47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C58" w:rsidRPr="000C47D7">
        <w:rPr>
          <w:rFonts w:ascii="Times New Roman" w:eastAsia="Times New Roman" w:hAnsi="Times New Roman" w:cs="Times New Roman"/>
          <w:sz w:val="28"/>
          <w:szCs w:val="28"/>
        </w:rPr>
        <w:t xml:space="preserve">0 календарных дней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A95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, исчисляется со дня регистрации запроса на получение муниципальной услуги в 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</w:p>
    <w:p w:rsidR="00A53A95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срока выдачи результата заявителю.</w:t>
      </w:r>
    </w:p>
    <w:p w:rsidR="00A53A95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соглашением о взаимодействии между </w:t>
      </w:r>
      <w:r w:rsidR="00A80BEB" w:rsidRPr="000C47D7">
        <w:rPr>
          <w:rFonts w:ascii="Times New Roman" w:hAnsi="Times New Roman" w:cs="Times New Roman"/>
          <w:sz w:val="28"/>
          <w:szCs w:val="28"/>
        </w:rPr>
        <w:t>администрацией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0C47D7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Выдача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065B74" w:rsidRPr="000C47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6C50E6" w:rsidRPr="000C47D7" w:rsidRDefault="006C50E6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Правовые основания предоставления муниципальной услуги</w:t>
      </w:r>
    </w:p>
    <w:p w:rsidR="005B1C58" w:rsidRPr="000C47D7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C47D7">
        <w:rPr>
          <w:rFonts w:ascii="Times New Roman" w:eastAsia="ヒラギノ角ゴ Pro W3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EC24CA" w:rsidRPr="000C47D7" w:rsidRDefault="00EC24CA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- Граждански</w:t>
      </w:r>
      <w:r w:rsidR="00D22C3D" w:rsidRPr="000C47D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22C3D" w:rsidRPr="000C47D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1C58" w:rsidRPr="000C47D7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D7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0C47D7">
        <w:rPr>
          <w:rFonts w:ascii="Times New Roman" w:hAnsi="Times New Roman" w:cs="Times New Roman"/>
          <w:iCs/>
          <w:sz w:val="28"/>
          <w:szCs w:val="28"/>
        </w:rPr>
        <w:t>;</w:t>
      </w:r>
    </w:p>
    <w:p w:rsidR="005B1C58" w:rsidRPr="000C47D7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C47D7">
        <w:rPr>
          <w:rFonts w:ascii="Times New Roman" w:hAnsi="Times New Roman" w:cs="Times New Roman"/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0C47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06DC" w:rsidRPr="000C47D7" w:rsidRDefault="00D606DC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06.10.2003 г., № 40, ст. 3822);</w:t>
      </w:r>
    </w:p>
    <w:p w:rsidR="001F0E8B" w:rsidRPr="000C47D7" w:rsidRDefault="001F0E8B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166B1"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 w:rsidRPr="000C47D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16.05.2011 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, 30.05.2011, № 22, ст. 3169);</w:t>
      </w:r>
    </w:p>
    <w:p w:rsidR="005B1C58" w:rsidRPr="000C47D7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C47D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</w:t>
      </w:r>
      <w:r w:rsidR="00D22C3D" w:rsidRPr="000C47D7">
        <w:rPr>
          <w:rFonts w:ascii="Times New Roman" w:hAnsi="Times New Roman" w:cs="Times New Roman"/>
          <w:sz w:val="28"/>
          <w:szCs w:val="28"/>
        </w:rPr>
        <w:br/>
      </w:r>
      <w:r w:rsidRPr="000C47D7">
        <w:rPr>
          <w:rFonts w:ascii="Times New Roman" w:hAnsi="Times New Roman" w:cs="Times New Roman"/>
          <w:sz w:val="28"/>
          <w:szCs w:val="28"/>
        </w:rPr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EC24CA" w:rsidRPr="000C47D7">
        <w:rPr>
          <w:rFonts w:ascii="Times New Roman" w:hAnsi="Times New Roman" w:cs="Times New Roman"/>
          <w:sz w:val="28"/>
          <w:szCs w:val="28"/>
        </w:rPr>
        <w:t>(</w:t>
      </w:r>
      <w:r w:rsidRPr="000C47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2009, № 52, ст. 6626;2010, № 37, ст. 4777, 2012, № 2, ст. 375);</w:t>
      </w:r>
    </w:p>
    <w:p w:rsidR="008C0CB0" w:rsidRPr="000C47D7" w:rsidRDefault="008C0CB0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lastRenderedPageBreak/>
        <w:t>- приказом Минэкономразвития Российской Федерации от 30.08.2011      № 424 «Об утверждении Порядка ведения органами местного самоуправления реестров муниципального имущества»;</w:t>
      </w: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постановлением Правительства Московской области от 27.09.2013 г. </w:t>
      </w:r>
      <w:r w:rsidR="0048530F"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</w:t>
      </w:r>
      <w:r w:rsidR="00B04F53"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ьных услуг» (Ежедневные Новости, 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№ 199, 24.10.2013);</w:t>
      </w: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постановлением Правительства Московской области от 25.04.2011 № 365/15</w:t>
      </w:r>
      <w:r w:rsidR="0048530F"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48530F"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(Ежедневные Новости.Подмосковье, № 77, 05.05.2011);</w:t>
      </w: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иными муниципальными правовыми актами муниципального образования. </w:t>
      </w:r>
    </w:p>
    <w:p w:rsidR="005B1C58" w:rsidRPr="000C47D7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необходимых, в соответствии с </w:t>
      </w: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</w:t>
      </w: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</w:t>
      </w:r>
      <w:r w:rsidR="00E64503"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ме, и порядок их предоставления</w:t>
      </w:r>
    </w:p>
    <w:p w:rsidR="005B1C58" w:rsidRPr="000C47D7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5B1C58" w:rsidRPr="000C47D7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 заявление, которое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- для физических лиц: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3C4DCB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ヒラギノ角ゴ Pro W3" w:hAnsi="Times New Roman" w:cs="Times New Roman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B04F53" w:rsidRPr="000C47D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>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5470E1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5470E1" w:rsidRPr="000C47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470E1" w:rsidRPr="000C47D7">
        <w:rPr>
          <w:rFonts w:ascii="Times New Roman" w:hAnsi="Times New Roman" w:cs="Times New Roman"/>
          <w:sz w:val="28"/>
          <w:szCs w:val="28"/>
        </w:rPr>
        <w:t>://</w:t>
      </w:r>
      <w:r w:rsidR="005470E1" w:rsidRPr="000C47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470E1" w:rsidRPr="000C47D7">
        <w:rPr>
          <w:rFonts w:ascii="Times New Roman" w:hAnsi="Times New Roman" w:cs="Times New Roman"/>
          <w:sz w:val="28"/>
          <w:szCs w:val="28"/>
        </w:rPr>
        <w:t>.</w:t>
      </w:r>
      <w:r w:rsidR="005470E1" w:rsidRPr="000C47D7">
        <w:rPr>
          <w:rFonts w:ascii="Times New Roman" w:hAnsi="Times New Roman" w:cs="Times New Roman"/>
          <w:sz w:val="28"/>
          <w:szCs w:val="28"/>
          <w:lang w:val="en-US"/>
        </w:rPr>
        <w:t>odintsovo</w:t>
      </w:r>
      <w:r w:rsidR="005470E1" w:rsidRPr="000C47D7">
        <w:rPr>
          <w:rFonts w:ascii="Times New Roman" w:hAnsi="Times New Roman" w:cs="Times New Roman"/>
          <w:sz w:val="28"/>
          <w:szCs w:val="28"/>
        </w:rPr>
        <w:t>-</w:t>
      </w:r>
      <w:r w:rsidR="005470E1" w:rsidRPr="000C47D7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5470E1" w:rsidRPr="000C47D7">
        <w:rPr>
          <w:rFonts w:ascii="Times New Roman" w:hAnsi="Times New Roman" w:cs="Times New Roman"/>
          <w:sz w:val="28"/>
          <w:szCs w:val="28"/>
        </w:rPr>
        <w:t>.</w:t>
      </w:r>
      <w:r w:rsidR="005470E1" w:rsidRPr="000C47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47D7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выслана на адрес его электронной почты.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Исчерпывающий</w:t>
      </w:r>
      <w:r w:rsidRPr="000C47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5B1C58" w:rsidRPr="000C47D7" w:rsidRDefault="008A7D40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 в Администрации городского поселения Одинцово Одинцовского муниципального района Московской области или МКУ МФЦ, необходимых для предоставления муниципальной услуги следующее:</w:t>
      </w:r>
    </w:p>
    <w:p w:rsidR="008A7D40" w:rsidRPr="000C47D7" w:rsidRDefault="008A7D40" w:rsidP="008A7D40">
      <w:pPr>
        <w:pStyle w:val="a4"/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- обращение с заявлением несовершеннолетних (до 14 лет),</w:t>
      </w:r>
    </w:p>
    <w:p w:rsidR="008A7D40" w:rsidRPr="000C47D7" w:rsidRDefault="008A7D40" w:rsidP="008A7D40">
      <w:pPr>
        <w:pStyle w:val="a4"/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- заявитель находится в состоянии алкогольного или наркотического опьянения,</w:t>
      </w:r>
    </w:p>
    <w:p w:rsidR="008A7D40" w:rsidRPr="000C47D7" w:rsidRDefault="008A7D40" w:rsidP="008A7D40">
      <w:pPr>
        <w:pStyle w:val="a4"/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- личность заявителя не соответствует документу, удостоверяющему его личность,</w:t>
      </w:r>
    </w:p>
    <w:p w:rsidR="008A7D40" w:rsidRPr="000C47D7" w:rsidRDefault="008A7D40" w:rsidP="008A7D40">
      <w:pPr>
        <w:pStyle w:val="a4"/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lastRenderedPageBreak/>
        <w:t>- заявители, предоставляющие юридическое лицо, не представляют документы, подтверждающие его полномочия.</w:t>
      </w:r>
    </w:p>
    <w:p w:rsidR="005B1C58" w:rsidRPr="000C47D7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Основаниями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1) выявление </w:t>
      </w:r>
      <w:r w:rsidR="00BD4747" w:rsidRPr="000C47D7">
        <w:rPr>
          <w:rFonts w:ascii="Times New Roman" w:eastAsia="Times New Roman" w:hAnsi="Times New Roman" w:cs="Times New Roman"/>
          <w:sz w:val="28"/>
          <w:szCs w:val="28"/>
        </w:rPr>
        <w:t xml:space="preserve">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36D98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="00BD4747" w:rsidRPr="000C47D7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2) подача заявления лицом, не входящим в перечень лиц, установленный законодательством и пунктом 3 настоящего административного регламента;</w:t>
      </w:r>
    </w:p>
    <w:p w:rsidR="00BD4747" w:rsidRPr="000C47D7" w:rsidRDefault="00BD474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</w:t>
      </w:r>
      <w:r w:rsidR="003B7D0F" w:rsidRPr="000C47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D4747" w:rsidRPr="000C47D7" w:rsidRDefault="00BD474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5B1C58" w:rsidRPr="000C47D7" w:rsidRDefault="00BD474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1C58"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запрашиваемая информация не относится к вопросам </w:t>
      </w:r>
      <w:r w:rsidR="00A21DAB" w:rsidRPr="000C47D7">
        <w:rPr>
          <w:rFonts w:ascii="Times New Roman" w:hAnsi="Times New Roman" w:cs="Times New Roman"/>
          <w:sz w:val="28"/>
          <w:szCs w:val="28"/>
        </w:rPr>
        <w:t>по выдаче выписок из Реестра муниципального имущества</w:t>
      </w:r>
      <w:r w:rsidR="005B1C58" w:rsidRPr="000C47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муни</w:t>
      </w:r>
      <w:r w:rsidR="004A58A3" w:rsidRPr="000C47D7">
        <w:rPr>
          <w:rFonts w:ascii="Times New Roman" w:eastAsia="Times New Roman" w:hAnsi="Times New Roman" w:cs="Times New Roman"/>
          <w:sz w:val="28"/>
          <w:szCs w:val="28"/>
        </w:rPr>
        <w:t xml:space="preserve">ципальной услуги подписывается председателем Комитета по управлению муниципальным имуществом и землепользованию администрации городского поселения Одинцово </w:t>
      </w:r>
      <w:r w:rsidR="004A58A3" w:rsidRPr="000C47D7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0C47D7" w:rsidRDefault="005B1C58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приостановления в предоставлении муниципальной услуги отсутствуют.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5B1C58" w:rsidRPr="000C47D7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B1C58" w:rsidRPr="000C47D7" w:rsidRDefault="00804D54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5B1C58" w:rsidRPr="000C47D7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5B1C58" w:rsidRPr="000C47D7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F7EA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EF7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E36D98" w:rsidRPr="000C47D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E36D98" w:rsidRPr="000C47D7">
        <w:rPr>
          <w:rFonts w:ascii="Times New Roman" w:hAnsi="Times New Roman" w:cs="Times New Roman"/>
          <w:sz w:val="28"/>
          <w:szCs w:val="28"/>
        </w:rPr>
        <w:lastRenderedPageBreak/>
        <w:t>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В местах для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C47D7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C47D7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фамилии, имени, отчестве и должности сотрудника </w:t>
      </w:r>
      <w:r w:rsidR="00E36D9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Прием комплекта документов, необходимых для осуществления</w:t>
      </w:r>
      <w:r w:rsidR="002C3B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2C3B97" w:rsidRPr="000C47D7">
        <w:rPr>
          <w:rFonts w:ascii="Times New Roman" w:eastAsia="PMingLiU" w:hAnsi="Times New Roman" w:cs="Times New Roman"/>
          <w:bCs/>
          <w:sz w:val="28"/>
          <w:szCs w:val="28"/>
        </w:rPr>
        <w:t>по выдаче выписок из Реестра муниципальной собственности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B1C58" w:rsidRPr="000C47D7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соблюдений требований стандарта предоставления муниципальной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93617E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5203" w:rsidRPr="000C47D7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в ходе предоставления муниципальной услуги;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93617E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 в ходе предоставления муниципальной услуги;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04D54" w:rsidRPr="000C47D7" w:rsidRDefault="00804D54" w:rsidP="00E6450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D54" w:rsidRPr="000C47D7" w:rsidRDefault="00804D54" w:rsidP="00E6450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3B7D0F" w:rsidRPr="000C47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5B1C58" w:rsidRPr="000C47D7" w:rsidRDefault="00804D54" w:rsidP="00E6450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5A2C32" w:rsidRPr="000C47D7" w:rsidRDefault="00804D54" w:rsidP="00EF7EA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в электронной форме</w:t>
      </w:r>
    </w:p>
    <w:p w:rsidR="00804D54" w:rsidRPr="000C47D7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73223" w:rsidRPr="000C47D7">
        <w:rPr>
          <w:rFonts w:ascii="Times New Roman" w:hAnsi="Times New Roman" w:cs="Times New Roman"/>
          <w:sz w:val="28"/>
          <w:szCs w:val="28"/>
        </w:rPr>
        <w:lastRenderedPageBreak/>
        <w:t>администрацией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без участия заявителя в соответствии с нормативными правов</w:t>
      </w:r>
      <w:r w:rsidR="00EF7EA3">
        <w:rPr>
          <w:rFonts w:ascii="Times New Roman" w:eastAsia="Times New Roman" w:hAnsi="Times New Roman" w:cs="Times New Roman"/>
          <w:sz w:val="28"/>
          <w:szCs w:val="28"/>
        </w:rPr>
        <w:t>ым актом,</w:t>
      </w:r>
      <w:r w:rsidR="00173223" w:rsidRPr="000C47D7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Одинцово Одинцовского муниципального района Московской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804D54" w:rsidRPr="000C47D7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EF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EF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 между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администрацией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47D7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04D54" w:rsidRPr="000C47D7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на территории </w:t>
      </w:r>
      <w:r w:rsidR="00173223" w:rsidRPr="000C47D7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</w:p>
    <w:p w:rsidR="00804D54" w:rsidRPr="000C47D7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универсальными специалистами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AD68B3" w:rsidRPr="000C47D7" w:rsidRDefault="00AD68B3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AD68B3" w:rsidRPr="000C47D7" w:rsidRDefault="00AD68B3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2) регистрация заявления и документов, необходимых для предоставления муниципальной услуги;</w:t>
      </w:r>
    </w:p>
    <w:p w:rsidR="00AD68B3" w:rsidRPr="000C47D7" w:rsidRDefault="00AD68B3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C47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04D54" w:rsidRPr="000C47D7" w:rsidRDefault="00AD68B3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C47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804D54"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0C47D7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выдаче документа, являющегося результатом предоставления муниципальной услуги, осуществляются универсальными специалистами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по принципу экстерриториальности.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0C47D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0C47D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C47D7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C47D7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C47D7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="00E729C1">
        <w:rPr>
          <w:rFonts w:ascii="Times New Roman" w:hAnsi="Times New Roman" w:cs="Times New Roman"/>
          <w:sz w:val="28"/>
          <w:szCs w:val="28"/>
        </w:rPr>
        <w:t xml:space="preserve"> </w:t>
      </w:r>
      <w:r w:rsidRPr="000C47D7">
        <w:rPr>
          <w:rFonts w:ascii="Times New Roman" w:eastAsia="PMingLiU" w:hAnsi="Times New Roman" w:cs="Times New Roman"/>
          <w:sz w:val="28"/>
          <w:szCs w:val="28"/>
        </w:rPr>
        <w:t>или</w:t>
      </w:r>
      <w:r w:rsidR="00E729C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C47D7">
        <w:rPr>
          <w:rFonts w:ascii="Times New Roman" w:eastAsia="ヒラギノ角ゴ Pro W3" w:hAnsi="Times New Roman" w:cs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C47D7">
        <w:rPr>
          <w:rFonts w:ascii="Times New Roman" w:eastAsia="ヒラギノ角ゴ Pro W3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C47D7">
        <w:rPr>
          <w:rFonts w:ascii="Times New Roman" w:eastAsia="ヒラギノ角ゴ Pro W3" w:hAnsi="Times New Roman" w:cs="Times New Roman"/>
          <w:sz w:val="28"/>
          <w:szCs w:val="28"/>
        </w:rPr>
        <w:t>контактный номер телефона;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C47D7">
        <w:rPr>
          <w:rFonts w:ascii="Times New Roman" w:eastAsia="ヒラギノ角ゴ Pro W3" w:hAnsi="Times New Roman" w:cs="Times New Roman"/>
          <w:sz w:val="28"/>
          <w:szCs w:val="28"/>
        </w:rPr>
        <w:t>адрес электронной почты (при наличии);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C47D7">
        <w:rPr>
          <w:rFonts w:ascii="Times New Roman" w:eastAsia="ヒラギノ角ゴ Pro W3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5B1C58" w:rsidRPr="000C47D7" w:rsidRDefault="005B1C58" w:rsidP="00EF7EA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C47D7">
        <w:rPr>
          <w:rFonts w:ascii="Times New Roman" w:eastAsia="PMingLiU" w:hAnsi="Times New Roman" w:cs="Times New Roman"/>
          <w:sz w:val="28"/>
          <w:szCs w:val="28"/>
        </w:rPr>
        <w:lastRenderedPageBreak/>
        <w:t>Запись заявителей на определенную дату заканчивается за сутки до наступления этой даты.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C47D7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III.  </w:t>
      </w:r>
      <w:r w:rsidR="00786487" w:rsidRPr="000C47D7">
        <w:rPr>
          <w:rFonts w:ascii="Times New Roman" w:eastAsia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6487" w:rsidRPr="000C47D7" w:rsidRDefault="0078648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786487" w:rsidRPr="000C47D7" w:rsidRDefault="0078648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2) регистрация заявления и документов, необходимых для предоставления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786487" w:rsidRPr="000C47D7" w:rsidRDefault="00BF0CFC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6487" w:rsidRPr="000C47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6487" w:rsidRPr="000C47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6487" w:rsidRPr="000C47D7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786487" w:rsidRPr="000C47D7" w:rsidRDefault="00BF0CFC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6487" w:rsidRPr="000C47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6487" w:rsidRPr="000C47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6487" w:rsidRPr="000C47D7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113AA1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="00A805ED"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приему заявления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является поступление в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="00A805ED" w:rsidRPr="000C47D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805ED" w:rsidRPr="000C47D7" w:rsidRDefault="00A805ED" w:rsidP="00E64503">
      <w:pPr>
        <w:widowControl w:val="0"/>
        <w:tabs>
          <w:tab w:val="left" w:pos="0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805ED" w:rsidRPr="000C47D7" w:rsidRDefault="00A805ED" w:rsidP="00E64503">
      <w:pPr>
        <w:widowControl w:val="0"/>
        <w:tabs>
          <w:tab w:val="left" w:pos="0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A805ED" w:rsidRPr="000C47D7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173223" w:rsidRPr="000C47D7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173223" w:rsidRPr="000C47D7">
        <w:rPr>
          <w:rFonts w:ascii="Times New Roman" w:hAnsi="Times New Roman" w:cs="Times New Roman"/>
          <w:sz w:val="28"/>
          <w:szCs w:val="28"/>
        </w:rPr>
        <w:lastRenderedPageBreak/>
        <w:t>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ED" w:rsidRPr="000C47D7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173223" w:rsidRPr="000C47D7">
        <w:rPr>
          <w:rFonts w:ascii="Times New Roman" w:hAnsi="Times New Roman" w:cs="Times New Roman"/>
          <w:sz w:val="28"/>
          <w:szCs w:val="28"/>
        </w:rPr>
        <w:t>администрацией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47D7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05ED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A805ED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05ED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B1C58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A805ED" w:rsidRPr="000C47D7" w:rsidRDefault="00A805ED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>, ответственный за прием документов, в дополнение к действиям, указанным в пункте </w:t>
      </w:r>
      <w:r w:rsidR="00B9396F" w:rsidRPr="000C47D7">
        <w:rPr>
          <w:rFonts w:ascii="Times New Roman" w:hAnsi="Times New Roman" w:cs="Times New Roman"/>
          <w:sz w:val="28"/>
          <w:szCs w:val="28"/>
        </w:rPr>
        <w:t>79</w:t>
      </w:r>
      <w:r w:rsidRPr="000C47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 и сведений, предусмотренных пунктом 2</w:t>
      </w:r>
      <w:r w:rsidR="00483C8B" w:rsidRPr="000C47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организацию направления заявления и прилагаемых к нему документов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ED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ED" w:rsidRPr="000C47D7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0C47D7" w:rsidRPr="000C47D7">
        <w:rPr>
          <w:rFonts w:ascii="Times New Roman" w:hAnsi="Times New Roman" w:cs="Times New Roman"/>
          <w:sz w:val="28"/>
          <w:szCs w:val="28"/>
        </w:rPr>
        <w:t>15</w:t>
      </w:r>
      <w:r w:rsidRPr="000C47D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805ED" w:rsidRPr="000C47D7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A805ED" w:rsidRPr="000C47D7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специалист </w:t>
      </w:r>
      <w:r w:rsidR="007735EF" w:rsidRPr="000C47D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Одинцово Одинцовского муниципального </w:t>
      </w:r>
      <w:r w:rsidR="007735EF" w:rsidRPr="000C47D7">
        <w:rPr>
          <w:rFonts w:ascii="Times New Roman" w:hAnsi="Times New Roman" w:cs="Times New Roman"/>
          <w:sz w:val="28"/>
          <w:szCs w:val="28"/>
        </w:rPr>
        <w:lastRenderedPageBreak/>
        <w:t>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</w:t>
      </w:r>
      <w:r w:rsidR="00B9396F" w:rsidRPr="000C47D7">
        <w:rPr>
          <w:rFonts w:ascii="Times New Roman" w:hAnsi="Times New Roman" w:cs="Times New Roman"/>
          <w:sz w:val="28"/>
          <w:szCs w:val="28"/>
        </w:rPr>
        <w:t>вляет действия согласно пункту 79</w:t>
      </w:r>
      <w:r w:rsidRPr="000C47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</w:t>
      </w:r>
      <w:r w:rsidR="00B9396F" w:rsidRPr="000C47D7">
        <w:rPr>
          <w:rFonts w:ascii="Times New Roman" w:hAnsi="Times New Roman" w:cs="Times New Roman"/>
          <w:sz w:val="28"/>
          <w:szCs w:val="28"/>
        </w:rPr>
        <w:t>ренных подпунктами 2, 4 пункта 79</w:t>
      </w:r>
      <w:r w:rsidRPr="000C47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805ED" w:rsidRPr="000C47D7" w:rsidRDefault="00A805ED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A805ED" w:rsidRPr="000C47D7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A805ED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A805ED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805ED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A805ED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</w:t>
      </w:r>
      <w:r w:rsidR="00483C8B" w:rsidRPr="000C47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прилагаемых к нему документов (при наличии) в электронной форме;</w:t>
      </w:r>
    </w:p>
    <w:p w:rsidR="00A805ED" w:rsidRPr="000C47D7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805ED" w:rsidRPr="000C47D7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ED" w:rsidRPr="000C47D7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805ED" w:rsidRPr="000C47D7" w:rsidRDefault="00A805ED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7735EF" w:rsidRPr="000C47D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A805ED" w:rsidRPr="000C47D7" w:rsidRDefault="00A805ED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AA484C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05ED" w:rsidRPr="000C47D7" w:rsidRDefault="00A805ED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а) при наличии всех документов, предусмотренных пунктом 2</w:t>
      </w:r>
      <w:r w:rsidR="00483C8B" w:rsidRPr="000C47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ED" w:rsidRPr="000C47D7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80FAE" w:rsidRPr="000C47D7" w:rsidRDefault="00C80FAE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AE" w:rsidRPr="000C47D7" w:rsidRDefault="00C80FAE" w:rsidP="00AD68B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и документов, необходимых для предоставления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C80FAE" w:rsidRPr="000C47D7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="00666A4C" w:rsidRPr="000C47D7">
        <w:rPr>
          <w:rFonts w:ascii="Times New Roman" w:hAnsi="Times New Roman" w:cs="Times New Roman"/>
          <w:sz w:val="28"/>
          <w:szCs w:val="28"/>
        </w:rPr>
        <w:t xml:space="preserve">или </w:t>
      </w:r>
      <w:r w:rsidR="00B60E3F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80FAE" w:rsidRPr="000C47D7" w:rsidRDefault="00C82043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16AA3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администрацией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, </w:t>
      </w:r>
      <w:r w:rsidR="00216AA3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, </w:t>
      </w:r>
      <w:r w:rsidR="00216AA3" w:rsidRPr="000C47D7">
        <w:rPr>
          <w:rFonts w:ascii="Times New Roman" w:hAnsi="Times New Roman" w:cs="Times New Roman"/>
          <w:sz w:val="28"/>
          <w:szCs w:val="28"/>
        </w:rPr>
        <w:t>МКУ МФЦ</w:t>
      </w:r>
      <w:r w:rsidR="00C80FAE" w:rsidRPr="000C47D7">
        <w:rPr>
          <w:rFonts w:ascii="Times New Roman" w:hAnsi="Times New Roman" w:cs="Times New Roman"/>
          <w:sz w:val="28"/>
          <w:szCs w:val="28"/>
        </w:rPr>
        <w:t>.</w:t>
      </w:r>
    </w:p>
    <w:p w:rsidR="00C80FAE" w:rsidRPr="000C47D7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>.</w:t>
      </w:r>
    </w:p>
    <w:p w:rsidR="00C80FAE" w:rsidRPr="000C47D7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</w:p>
    <w:p w:rsidR="00C80FAE" w:rsidRPr="000C47D7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заявления и прилагаемых к нему документов, полученных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администрацией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из </w:t>
      </w:r>
      <w:r w:rsidR="00216AA3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, осуществляется не позднее 1 рабочего дня, следующего за днем их поступления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области.</w:t>
      </w:r>
    </w:p>
    <w:p w:rsidR="00C80FAE" w:rsidRPr="000C47D7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документы, направляются на рассмотрение специалисту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C80FAE" w:rsidRPr="000C47D7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C80FAE" w:rsidRPr="000C47D7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80FAE" w:rsidRPr="000C47D7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администрация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1467" w:rsidRPr="000C47D7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предоставлением муниципальной услуги или в соответствующую информационную систему </w:t>
      </w:r>
      <w:r w:rsidR="007735EF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области.</w:t>
      </w:r>
    </w:p>
    <w:p w:rsidR="001B593F" w:rsidRPr="000C47D7" w:rsidRDefault="001B593F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03BD0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сотруднику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или работнику </w:t>
      </w:r>
      <w:r w:rsidR="00216AA3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</w:t>
      </w:r>
      <w:r w:rsidR="00216AA3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или работник </w:t>
      </w:r>
      <w:r w:rsidR="00216AA3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C82043" w:rsidRPr="000C47D7" w:rsidRDefault="004A58A3" w:rsidP="00E6450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а) проверяет </w:t>
      </w:r>
      <w:r w:rsidR="00C82043" w:rsidRPr="000C47D7">
        <w:rPr>
          <w:rFonts w:ascii="Times New Roman" w:hAnsi="Times New Roman" w:cs="Times New Roman"/>
          <w:sz w:val="28"/>
          <w:szCs w:val="28"/>
        </w:rPr>
        <w:t>оформление заявления в соответствии с требованиями, изложенными в подпункте 2 пункта 24 административного регламента;</w:t>
      </w:r>
    </w:p>
    <w:p w:rsidR="00C82043" w:rsidRPr="000C47D7" w:rsidRDefault="00C82043" w:rsidP="00E6450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б) проверяет заявление на наличие или отсутствие оснований, указанных в пункте 28 административного регламента;</w:t>
      </w:r>
    </w:p>
    <w:p w:rsidR="00C82043" w:rsidRPr="000C47D7" w:rsidRDefault="00C82043" w:rsidP="00E6450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087A87">
        <w:rPr>
          <w:rFonts w:ascii="Times New Roman" w:hAnsi="Times New Roman" w:cs="Times New Roman"/>
          <w:sz w:val="28"/>
          <w:szCs w:val="28"/>
        </w:rPr>
        <w:t>2</w:t>
      </w:r>
      <w:r w:rsidR="0076470B">
        <w:rPr>
          <w:rFonts w:ascii="Times New Roman" w:hAnsi="Times New Roman" w:cs="Times New Roman"/>
          <w:sz w:val="28"/>
          <w:szCs w:val="28"/>
        </w:rPr>
        <w:t xml:space="preserve"> дня</w:t>
      </w:r>
      <w:r w:rsidR="004A58A3" w:rsidRPr="000C4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28 административного регламента, </w:t>
      </w:r>
      <w:r w:rsidRPr="000C47D7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или работник </w:t>
      </w:r>
      <w:r w:rsidR="00216AA3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FC6BC8" w:rsidRPr="000C47D7">
        <w:rPr>
          <w:rFonts w:ascii="Times New Roman" w:hAnsi="Times New Roman" w:cs="Times New Roman"/>
          <w:sz w:val="28"/>
          <w:szCs w:val="28"/>
        </w:rPr>
        <w:t>председателю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>.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087A87">
        <w:rPr>
          <w:rFonts w:ascii="Times New Roman" w:hAnsi="Times New Roman" w:cs="Times New Roman"/>
          <w:sz w:val="28"/>
          <w:szCs w:val="28"/>
        </w:rPr>
        <w:t>2 дня</w:t>
      </w:r>
      <w:r w:rsidR="00FC6BC8" w:rsidRPr="000C4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28 административного регламента</w:t>
      </w:r>
      <w:r w:rsidR="00087A87">
        <w:rPr>
          <w:rFonts w:ascii="Times New Roman" w:hAnsi="Times New Roman" w:cs="Times New Roman"/>
          <w:sz w:val="28"/>
          <w:szCs w:val="28"/>
        </w:rPr>
        <w:t>,</w:t>
      </w:r>
      <w:r w:rsidRPr="000C47D7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 или работник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087A87">
        <w:rPr>
          <w:rFonts w:ascii="Times New Roman" w:hAnsi="Times New Roman" w:cs="Times New Roman"/>
          <w:sz w:val="28"/>
          <w:szCs w:val="28"/>
        </w:rPr>
        <w:t xml:space="preserve">, </w:t>
      </w:r>
      <w:r w:rsidRPr="000C47D7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муниципальной услуги и подготавливает письменный</w:t>
      </w:r>
      <w:r w:rsidR="00D34A74">
        <w:rPr>
          <w:rFonts w:ascii="Times New Roman" w:hAnsi="Times New Roman" w:cs="Times New Roman"/>
          <w:sz w:val="28"/>
          <w:szCs w:val="28"/>
        </w:rPr>
        <w:t xml:space="preserve"> </w:t>
      </w:r>
      <w:r w:rsidRPr="000C47D7">
        <w:rPr>
          <w:rFonts w:ascii="Times New Roman" w:hAnsi="Times New Roman" w:cs="Times New Roman"/>
          <w:sz w:val="28"/>
          <w:szCs w:val="28"/>
        </w:rPr>
        <w:t>ответ с указа</w:t>
      </w:r>
      <w:r w:rsidR="00637843" w:rsidRPr="000C47D7">
        <w:rPr>
          <w:rFonts w:ascii="Times New Roman" w:hAnsi="Times New Roman" w:cs="Times New Roman"/>
          <w:sz w:val="28"/>
          <w:szCs w:val="28"/>
        </w:rPr>
        <w:t>нием запрашиваемой информации о</w:t>
      </w:r>
      <w:r w:rsidR="00D34A74">
        <w:rPr>
          <w:rFonts w:ascii="Times New Roman" w:hAnsi="Times New Roman" w:cs="Times New Roman"/>
          <w:sz w:val="28"/>
          <w:szCs w:val="28"/>
        </w:rPr>
        <w:t xml:space="preserve"> </w:t>
      </w:r>
      <w:r w:rsidR="00637843" w:rsidRPr="000C47D7">
        <w:rPr>
          <w:rFonts w:ascii="Times New Roman" w:hAnsi="Times New Roman" w:cs="Times New Roman"/>
          <w:bCs/>
          <w:sz w:val="28"/>
          <w:szCs w:val="28"/>
        </w:rPr>
        <w:t xml:space="preserve">выдаче выписок из Реестра муниципальной собственности городского поселения Одинцово Одинцовского </w:t>
      </w:r>
      <w:r w:rsidR="00637843" w:rsidRPr="00E729C1">
        <w:rPr>
          <w:rFonts w:ascii="Times New Roman" w:hAnsi="Times New Roman" w:cs="Times New Roman"/>
          <w:bCs/>
          <w:sz w:val="28"/>
          <w:szCs w:val="28"/>
        </w:rPr>
        <w:t>муниципального района Московской области</w:t>
      </w:r>
      <w:r w:rsidRPr="00E729C1">
        <w:rPr>
          <w:rFonts w:ascii="Times New Roman" w:hAnsi="Times New Roman" w:cs="Times New Roman"/>
          <w:sz w:val="28"/>
          <w:szCs w:val="28"/>
        </w:rPr>
        <w:t xml:space="preserve">, и в течении </w:t>
      </w:r>
      <w:r w:rsidR="00D34A74" w:rsidRPr="00E729C1">
        <w:rPr>
          <w:rFonts w:ascii="Times New Roman" w:hAnsi="Times New Roman" w:cs="Times New Roman"/>
          <w:sz w:val="28"/>
          <w:szCs w:val="28"/>
        </w:rPr>
        <w:t xml:space="preserve">2 дней </w:t>
      </w:r>
      <w:r w:rsidRPr="00E729C1">
        <w:rPr>
          <w:rFonts w:ascii="Times New Roman" w:hAnsi="Times New Roman" w:cs="Times New Roman"/>
          <w:sz w:val="28"/>
          <w:szCs w:val="28"/>
        </w:rPr>
        <w:t xml:space="preserve"> направляет указанные документы на подпись </w:t>
      </w:r>
      <w:r w:rsidR="00912F46" w:rsidRPr="00E729C1">
        <w:rPr>
          <w:rFonts w:ascii="Times New Roman" w:hAnsi="Times New Roman" w:cs="Times New Roman"/>
          <w:sz w:val="28"/>
          <w:szCs w:val="28"/>
        </w:rPr>
        <w:t>председателю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  <w:r w:rsidRPr="00E729C1">
        <w:rPr>
          <w:rFonts w:ascii="Times New Roman" w:hAnsi="Times New Roman" w:cs="Times New Roman"/>
          <w:sz w:val="28"/>
          <w:szCs w:val="28"/>
        </w:rPr>
        <w:t>.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Продолжительность административной</w:t>
      </w:r>
      <w:r w:rsidR="00FC6BC8" w:rsidRPr="000C47D7">
        <w:rPr>
          <w:rFonts w:ascii="Times New Roman" w:hAnsi="Times New Roman" w:cs="Times New Roman"/>
          <w:sz w:val="28"/>
          <w:szCs w:val="28"/>
        </w:rPr>
        <w:t xml:space="preserve"> процедуры составляет не более 1</w:t>
      </w:r>
      <w:r w:rsidRPr="000C47D7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C82043" w:rsidRPr="000C47D7" w:rsidRDefault="00C82043" w:rsidP="00E6450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администрация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B1C58" w:rsidRPr="000C47D7" w:rsidRDefault="00C82043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,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 xml:space="preserve"> содержащий указание на формат обязательного отображения административной процедуры.</w:t>
      </w:r>
    </w:p>
    <w:p w:rsidR="005B1C58" w:rsidRPr="000C47D7" w:rsidRDefault="005B1C58" w:rsidP="00E6450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666A4C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5B1C58" w:rsidRPr="000C47D7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A2C32" w:rsidRPr="000C47D7">
        <w:rPr>
          <w:rFonts w:ascii="Times New Roman" w:eastAsia="Times New Roman" w:hAnsi="Times New Roman" w:cs="Times New Roman"/>
          <w:sz w:val="28"/>
          <w:szCs w:val="28"/>
        </w:rPr>
        <w:t xml:space="preserve">поступление специалисту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="005A2C32" w:rsidRPr="000C47D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="005A2C32" w:rsidRPr="000C47D7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выдачу документа, являющегося результатом предоставления муниципальной услуги,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5A2C32" w:rsidRPr="000C47D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</w:t>
      </w:r>
      <w:r w:rsidR="005A2C32" w:rsidRPr="000C47D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5A2C32" w:rsidRPr="000C47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или ответ</w:t>
      </w:r>
      <w:r w:rsidR="005A2C32" w:rsidRPr="000C47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содержащ</w:t>
      </w:r>
      <w:r w:rsidR="005A2C32" w:rsidRPr="000C47D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запрашиваемую информацию.</w:t>
      </w:r>
    </w:p>
    <w:p w:rsidR="005B5377" w:rsidRPr="000C47D7" w:rsidRDefault="005B5377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B5377" w:rsidRPr="000C47D7" w:rsidRDefault="009B1EF7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</w:t>
      </w:r>
      <w:r w:rsidRPr="000C47D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  <w:r w:rsidR="005B5377" w:rsidRPr="000C47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377" w:rsidRPr="000C47D7" w:rsidRDefault="005B5377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377" w:rsidRPr="000C47D7" w:rsidRDefault="005B5377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почтового отправления на адрес заявителя, указанный в заявлении;</w:t>
      </w:r>
    </w:p>
    <w:p w:rsidR="005B5377" w:rsidRPr="000C47D7" w:rsidRDefault="005B5377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B5377" w:rsidRPr="000C47D7" w:rsidRDefault="005B5377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администрация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срок, установленный в соглашении, заключенным между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администрацией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377" w:rsidRPr="000C47D7" w:rsidRDefault="005B5377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A2C32" w:rsidRPr="000C47D7" w:rsidRDefault="005B5377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администрация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B1C58" w:rsidRPr="000C47D7" w:rsidRDefault="005B1C58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Ответ заявителю </w:t>
      </w:r>
      <w:r w:rsidRPr="000C47D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B1C58" w:rsidRPr="000C47D7" w:rsidRDefault="005B1C58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5B1C58" w:rsidRPr="000C47D7" w:rsidRDefault="005B1C58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административной процедуры составляет не более  5 календарных дней.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5B1C58" w:rsidRPr="000C47D7" w:rsidRDefault="005B1C58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рассмотрения жалоб на действия (бездействие) должностных лиц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структурных подразделений*, ответственного за предоставление муниципальной услуги.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Персональная ответственность должностных лиц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6D7558" w:rsidRPr="000C47D7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6D7558" w:rsidRPr="000C47D7">
        <w:rPr>
          <w:rFonts w:ascii="Times New Roman" w:hAnsi="Times New Roman" w:cs="Times New Roman"/>
          <w:sz w:val="28"/>
          <w:szCs w:val="28"/>
        </w:rPr>
        <w:lastRenderedPageBreak/>
        <w:t>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Предмет жалобы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13B24" w:rsidRPr="000C47D7" w:rsidRDefault="009B1EF7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Одинцово Одинцовского муниципального района Московской области, председатель </w:t>
      </w:r>
      <w:r w:rsidRPr="000C47D7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7D7" w:rsidRPr="000C47D7" w:rsidRDefault="000C47D7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7D7" w:rsidRPr="000C47D7" w:rsidRDefault="000C47D7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="00E729C1">
        <w:rPr>
          <w:rFonts w:ascii="Times New Roman" w:hAnsi="Times New Roman" w:cs="Times New Roman"/>
          <w:sz w:val="28"/>
          <w:szCs w:val="28"/>
        </w:rPr>
        <w:t xml:space="preserve">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0C47D7">
        <w:rPr>
          <w:rFonts w:ascii="Times New Roman" w:hAnsi="Times New Roman" w:cs="Times New Roman"/>
          <w:sz w:val="28"/>
          <w:szCs w:val="28"/>
        </w:rPr>
        <w:t xml:space="preserve"> жалобы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администрацию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6D7558" w:rsidRPr="000C47D7">
        <w:rPr>
          <w:rFonts w:ascii="Times New Roman" w:hAnsi="Times New Roman" w:cs="Times New Roman"/>
          <w:sz w:val="28"/>
          <w:szCs w:val="28"/>
        </w:rPr>
        <w:t>администрацией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9B1EF7" w:rsidRPr="000C47D7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9B1EF7" w:rsidRPr="000C47D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2728FE" w:rsidRPr="000C47D7">
        <w:rPr>
          <w:rFonts w:ascii="Times New Roman" w:hAnsi="Times New Roman" w:cs="Times New Roman"/>
          <w:sz w:val="28"/>
          <w:szCs w:val="28"/>
        </w:rPr>
        <w:t>администрация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2728FE" w:rsidRPr="000C47D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2728FE" w:rsidRPr="000C47D7">
        <w:rPr>
          <w:rFonts w:ascii="Times New Roman" w:hAnsi="Times New Roman" w:cs="Times New Roman"/>
          <w:sz w:val="28"/>
          <w:szCs w:val="28"/>
        </w:rPr>
        <w:lastRenderedPageBreak/>
        <w:t>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2728FE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2728FE" w:rsidRPr="000C47D7">
        <w:rPr>
          <w:rFonts w:ascii="Times New Roman" w:hAnsi="Times New Roman" w:cs="Times New Roman"/>
          <w:sz w:val="28"/>
          <w:szCs w:val="28"/>
        </w:rPr>
        <w:t>администрация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B1EF7" w:rsidRPr="000C47D7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B1EF7" w:rsidRPr="000C47D7">
        <w:rPr>
          <w:rFonts w:ascii="Times New Roman" w:hAnsi="Times New Roman" w:cs="Times New Roman"/>
          <w:sz w:val="28"/>
          <w:szCs w:val="28"/>
        </w:rPr>
        <w:t xml:space="preserve">отделе по управлению муниципальным имуществом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 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613B24" w:rsidRPr="000C47D7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C47D7" w:rsidRDefault="00613B24" w:rsidP="00AD68B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13B24" w:rsidRPr="000C47D7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728FE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2728FE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2728FE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, наофициальном сайте </w:t>
      </w:r>
      <w:r w:rsidR="002728FE" w:rsidRPr="000C47D7">
        <w:rPr>
          <w:rFonts w:ascii="Times New Roman" w:hAnsi="Times New Roman" w:cs="Times New Roman"/>
          <w:sz w:val="28"/>
          <w:szCs w:val="28"/>
        </w:rPr>
        <w:t>администрации городского поселения Одинцово Одинцовского муниципального района Московской области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5B1C58" w:rsidRPr="000C47D7" w:rsidRDefault="005B1C58" w:rsidP="00AD68B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1C58" w:rsidRPr="000C47D7" w:rsidSect="00275F14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5B1C58" w:rsidRPr="000C47D7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6CB9" w:rsidRPr="000C47D7" w:rsidRDefault="00CE6CB9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Справочная информация</w:t>
      </w:r>
    </w:p>
    <w:p w:rsidR="005B1C58" w:rsidRPr="000C47D7" w:rsidRDefault="00CE6CB9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D722E5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1. Администрация </w:t>
      </w:r>
      <w:r w:rsidR="00AC2491" w:rsidRPr="000C47D7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AC2491" w:rsidRPr="000C47D7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области: Московская область, г.Одинцово, ул.Маршала Жукова, д.29.</w:t>
      </w:r>
    </w:p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AC2491" w:rsidRPr="000C47D7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5B1C58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9:00 – 18:00 (обеденный перерыв с 13:00 – 14:00)</w:t>
            </w:r>
          </w:p>
        </w:tc>
      </w:tr>
      <w:tr w:rsidR="005B1C58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9:00 – 18:00 (обеденный перерыв с 13:00 – 14:00)</w:t>
            </w:r>
          </w:p>
        </w:tc>
      </w:tr>
      <w:tr w:rsidR="005B1C58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9:00 – 18:00 (обеденный перерыв с 13:00 – 14:00)</w:t>
            </w:r>
          </w:p>
        </w:tc>
      </w:tr>
      <w:tr w:rsidR="005B1C58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9:00 – 18:00 (обеденный перерыв с 13:00 – 14:00)</w:t>
            </w:r>
          </w:p>
        </w:tc>
      </w:tr>
      <w:tr w:rsidR="005B1C58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9:00 – 18:00 (обеденный перерыв с 13:00 – 14:00)</w:t>
            </w:r>
          </w:p>
        </w:tc>
      </w:tr>
      <w:tr w:rsidR="005B1C58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B1C58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0C47D7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AC2491" w:rsidRPr="000C47D7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0C47D7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10:00 – 16:00 (обеденный перерыв с 13:00 – 14:00)</w:t>
            </w:r>
          </w:p>
        </w:tc>
      </w:tr>
      <w:tr w:rsidR="000C47D7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10:00 – 16:00 (обеденный перерыв с 13:00 – 14:00)</w:t>
            </w:r>
          </w:p>
        </w:tc>
      </w:tr>
      <w:tr w:rsidR="000C47D7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10:00 – 16:00 (обеденный перерыв с 13:00 – 14:00)</w:t>
            </w:r>
          </w:p>
        </w:tc>
      </w:tr>
      <w:tr w:rsidR="000C47D7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10:00 – 16:00 (обеденный перерыв с 13:00 – 14:00)</w:t>
            </w:r>
          </w:p>
        </w:tc>
      </w:tr>
      <w:tr w:rsidR="000C47D7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10:00 – 16:00 (обеденный перерыв с 13:00 – 14:00)</w:t>
            </w:r>
          </w:p>
        </w:tc>
      </w:tr>
      <w:tr w:rsidR="000C47D7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B1C58" w:rsidRPr="000C47D7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C47D7" w:rsidRDefault="005B1C58" w:rsidP="00AC2491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0C47D7" w:rsidRDefault="00AC2491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C2491" w:rsidRPr="000C47D7" w:rsidRDefault="00AC2491" w:rsidP="00AC24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lastRenderedPageBreak/>
        <w:t>Почтовый адрес администрации городского поселения Одинцово Одинцовского муниципального р</w:t>
      </w:r>
      <w:r w:rsidR="00A33742">
        <w:rPr>
          <w:rFonts w:ascii="Times New Roman" w:hAnsi="Times New Roman" w:cs="Times New Roman"/>
          <w:sz w:val="28"/>
          <w:szCs w:val="28"/>
        </w:rPr>
        <w:t>айона Московской области: 143000</w:t>
      </w:r>
      <w:r w:rsidRPr="000C47D7">
        <w:rPr>
          <w:rFonts w:ascii="Times New Roman" w:hAnsi="Times New Roman" w:cs="Times New Roman"/>
          <w:sz w:val="28"/>
          <w:szCs w:val="28"/>
        </w:rPr>
        <w:t>, Московская область, г.Одинцово, ул.Маршала Жукова, д.29.</w:t>
      </w:r>
    </w:p>
    <w:p w:rsidR="00AC2491" w:rsidRPr="000C47D7" w:rsidRDefault="00AC2491" w:rsidP="00AC24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Контактный телефон: 8 (495) 596-59-03.</w:t>
      </w:r>
    </w:p>
    <w:p w:rsidR="00AC2491" w:rsidRPr="000C47D7" w:rsidRDefault="00AC2491" w:rsidP="00AC24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городского поселения Одинцово Одинцовского муниципального района Московской области в сети Интернет: </w:t>
      </w:r>
      <w:r w:rsidRPr="000C47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47D7">
        <w:rPr>
          <w:rFonts w:ascii="Times New Roman" w:hAnsi="Times New Roman" w:cs="Times New Roman"/>
          <w:sz w:val="28"/>
          <w:szCs w:val="28"/>
        </w:rPr>
        <w:t>.</w:t>
      </w:r>
      <w:r w:rsidRPr="000C47D7">
        <w:rPr>
          <w:rFonts w:ascii="Times New Roman" w:hAnsi="Times New Roman" w:cs="Times New Roman"/>
          <w:sz w:val="28"/>
          <w:szCs w:val="28"/>
          <w:lang w:val="en-US"/>
        </w:rPr>
        <w:t>odintsovo</w:t>
      </w:r>
      <w:r w:rsidRPr="000C47D7">
        <w:rPr>
          <w:rFonts w:ascii="Times New Roman" w:hAnsi="Times New Roman" w:cs="Times New Roman"/>
          <w:sz w:val="28"/>
          <w:szCs w:val="28"/>
        </w:rPr>
        <w:t>-</w:t>
      </w:r>
      <w:r w:rsidRPr="000C47D7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0C47D7">
        <w:rPr>
          <w:rFonts w:ascii="Times New Roman" w:hAnsi="Times New Roman" w:cs="Times New Roman"/>
          <w:sz w:val="28"/>
          <w:szCs w:val="28"/>
        </w:rPr>
        <w:t>.</w:t>
      </w:r>
      <w:r w:rsidRPr="000C47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47D7">
        <w:rPr>
          <w:rFonts w:ascii="Times New Roman" w:hAnsi="Times New Roman" w:cs="Times New Roman"/>
          <w:sz w:val="28"/>
          <w:szCs w:val="28"/>
        </w:rPr>
        <w:t>.</w:t>
      </w:r>
    </w:p>
    <w:p w:rsidR="005B1C58" w:rsidRPr="000C47D7" w:rsidRDefault="00AC2491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поселения Одинцово Одинцовского муниципального района Московской области в сети Интернет: </w:t>
      </w:r>
    </w:p>
    <w:p w:rsidR="0029285C" w:rsidRPr="000C47D7" w:rsidRDefault="0029285C" w:rsidP="00292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2. Комитет по управлению муниципальным имуществом и землепользованию администрации городского поселения Одинцово</w:t>
      </w:r>
    </w:p>
    <w:p w:rsidR="0029285C" w:rsidRPr="000C47D7" w:rsidRDefault="0029285C" w:rsidP="00292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Место нахождения Комитета по управлению муниципальным имуществом и землепользованию администрации городского поселения Одинцово: Московская область, Одинцовский район, городское поселение Одинцово, г.Одинцово, улица Маршала Жукова, дом 29.</w:t>
      </w:r>
    </w:p>
    <w:p w:rsidR="009B1EF7" w:rsidRPr="000C47D7" w:rsidRDefault="009B1EF7" w:rsidP="009B1E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График работы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области:</w:t>
      </w:r>
    </w:p>
    <w:p w:rsidR="009B1EF7" w:rsidRPr="000C47D7" w:rsidRDefault="009B1EF7" w:rsidP="009B1E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18.00, обеденный перерыв с 13.00 до 14.00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18.00, обеденный перерыв с 13.00 до 14.00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18.00, обеденный перерыв с 13.00 до 14.00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18.00, обеденный перерыв с 13.00 до 14.00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18.00, обеденный перерыв с 13.00 до 14.00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9B1EF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B1EF7" w:rsidRPr="000C47D7" w:rsidRDefault="009B1EF7" w:rsidP="009B1EF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9285C" w:rsidRPr="000C47D7" w:rsidRDefault="0029285C" w:rsidP="00292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График приема заявителей в Комитете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области:</w:t>
      </w:r>
    </w:p>
    <w:p w:rsidR="0029285C" w:rsidRPr="000C47D7" w:rsidRDefault="0029285C" w:rsidP="00292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с 14.00 до 17.00, обеденный перерыв с 13.00 до 14.00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нет приема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нет приема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Четверг</w:t>
            </w: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13.00, обеденный перерыв 13.00 до 14.00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sz w:val="28"/>
                <w:szCs w:val="28"/>
              </w:rPr>
              <w:t>нет приема</w:t>
            </w:r>
          </w:p>
        </w:tc>
      </w:tr>
      <w:tr w:rsidR="000C47D7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9285C" w:rsidRPr="000C47D7" w:rsidTr="009B1EF7">
        <w:trPr>
          <w:jc w:val="center"/>
        </w:trPr>
        <w:tc>
          <w:tcPr>
            <w:tcW w:w="1155" w:type="pct"/>
            <w:shd w:val="clear" w:color="auto" w:fill="auto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9285C" w:rsidRPr="000C47D7" w:rsidRDefault="0029285C" w:rsidP="009B1EF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9285C" w:rsidRPr="000C47D7" w:rsidRDefault="0029285C" w:rsidP="00292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A33742">
        <w:rPr>
          <w:rFonts w:ascii="Times New Roman" w:hAnsi="Times New Roman" w:cs="Times New Roman"/>
          <w:sz w:val="28"/>
          <w:szCs w:val="28"/>
        </w:rPr>
        <w:t xml:space="preserve">143000, </w:t>
      </w:r>
      <w:r w:rsidRPr="000C47D7">
        <w:rPr>
          <w:rFonts w:ascii="Times New Roman" w:hAnsi="Times New Roman" w:cs="Times New Roman"/>
          <w:sz w:val="28"/>
          <w:szCs w:val="28"/>
        </w:rPr>
        <w:t>Московская область, Одинцовский район, городское поселение Одинцово, г. Одинцово, улица Маршала Жукова, дом 29.</w:t>
      </w:r>
    </w:p>
    <w:p w:rsidR="0029285C" w:rsidRPr="000C47D7" w:rsidRDefault="0029285C" w:rsidP="00292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Контактный телефон: 8 (498) 696-29-15.</w:t>
      </w:r>
    </w:p>
    <w:p w:rsidR="0029285C" w:rsidRPr="000C47D7" w:rsidRDefault="0029285C" w:rsidP="00292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Официальный сайт Комитета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 в сети Интернет: </w:t>
      </w:r>
      <w:hyperlink r:id="rId11" w:history="1"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odintsovo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29285C" w:rsidRPr="000C47D7" w:rsidRDefault="0029285C" w:rsidP="0029285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0C47D7">
        <w:rPr>
          <w:rFonts w:ascii="Times New Roman" w:hAnsi="Times New Roman" w:cs="Times New Roman"/>
          <w:sz w:val="28"/>
          <w:szCs w:val="28"/>
        </w:rPr>
        <w:t xml:space="preserve">Комитете по управлению муниципальным имуществом и землепользованию администрации городского поселения Одинцово Одинцовского муниципального района Московской области в сети Интернет: </w:t>
      </w:r>
      <w:hyperlink r:id="rId12" w:history="1"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gorododin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29285C" w:rsidRPr="000C47D7" w:rsidRDefault="0029285C" w:rsidP="002928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5DB5" w:rsidRPr="000C47D7" w:rsidRDefault="005B1C58" w:rsidP="00D65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3. </w:t>
      </w:r>
      <w:r w:rsidR="00D65DB5" w:rsidRPr="000C47D7">
        <w:rPr>
          <w:rFonts w:ascii="Times New Roman" w:hAnsi="Times New Roman" w:cs="Times New Roman"/>
          <w:sz w:val="28"/>
          <w:szCs w:val="28"/>
        </w:rPr>
        <w:t>МКУ МФЦ, расположенные на территории городского поселения Одинцово Одинцовского муниципального района Московской области</w:t>
      </w:r>
    </w:p>
    <w:p w:rsidR="00D65DB5" w:rsidRPr="000C47D7" w:rsidRDefault="00D65DB5" w:rsidP="00D65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Место нахождения МКУ МФЦ: Московская область, Одинцовский район, г. Одинцово, ул. Говорова, д. 24 б.</w:t>
      </w:r>
    </w:p>
    <w:p w:rsidR="00D65DB5" w:rsidRPr="000C47D7" w:rsidRDefault="00D65DB5" w:rsidP="00D65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График работы МКУ МФЦ: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0C47D7" w:rsidRPr="000C47D7" w:rsidTr="0048138F">
        <w:trPr>
          <w:jc w:val="center"/>
        </w:trPr>
        <w:tc>
          <w:tcPr>
            <w:tcW w:w="1155" w:type="pct"/>
            <w:shd w:val="clear" w:color="auto" w:fill="auto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0C47D7" w:rsidRPr="000C47D7" w:rsidTr="0048138F">
        <w:trPr>
          <w:jc w:val="center"/>
        </w:trPr>
        <w:tc>
          <w:tcPr>
            <w:tcW w:w="1155" w:type="pct"/>
            <w:shd w:val="clear" w:color="auto" w:fill="auto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0C47D7" w:rsidRPr="000C47D7" w:rsidTr="0048138F">
        <w:trPr>
          <w:jc w:val="center"/>
        </w:trPr>
        <w:tc>
          <w:tcPr>
            <w:tcW w:w="1155" w:type="pct"/>
            <w:shd w:val="clear" w:color="auto" w:fill="auto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0C47D7" w:rsidRPr="000C47D7" w:rsidTr="0048138F">
        <w:trPr>
          <w:jc w:val="center"/>
        </w:trPr>
        <w:tc>
          <w:tcPr>
            <w:tcW w:w="1155" w:type="pct"/>
            <w:shd w:val="clear" w:color="auto" w:fill="auto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0C47D7" w:rsidRPr="000C47D7" w:rsidTr="0048138F">
        <w:trPr>
          <w:jc w:val="center"/>
        </w:trPr>
        <w:tc>
          <w:tcPr>
            <w:tcW w:w="1155" w:type="pct"/>
            <w:shd w:val="clear" w:color="auto" w:fill="auto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0C47D7" w:rsidRPr="000C47D7" w:rsidTr="0048138F">
        <w:trPr>
          <w:jc w:val="center"/>
        </w:trPr>
        <w:tc>
          <w:tcPr>
            <w:tcW w:w="1155" w:type="pct"/>
            <w:shd w:val="clear" w:color="auto" w:fill="auto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65DB5" w:rsidRPr="000C47D7" w:rsidTr="0048138F">
        <w:trPr>
          <w:jc w:val="center"/>
        </w:trPr>
        <w:tc>
          <w:tcPr>
            <w:tcW w:w="1155" w:type="pct"/>
            <w:shd w:val="clear" w:color="auto" w:fill="auto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5DB5" w:rsidRPr="000C47D7" w:rsidRDefault="00D65DB5" w:rsidP="0048138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C47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65DB5" w:rsidRPr="000C47D7" w:rsidRDefault="00D65DB5" w:rsidP="00D65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Почтовый адрес МКУ МФЦ: 143007,Московская область, Одинцовский район, г. Одинцово, ул. Говорова, д. 24б.</w:t>
      </w:r>
    </w:p>
    <w:p w:rsidR="00D65DB5" w:rsidRPr="000C47D7" w:rsidRDefault="00D65DB5" w:rsidP="00D65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C47D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0C47D7">
        <w:rPr>
          <w:rFonts w:ascii="Times New Roman" w:hAnsi="Times New Roman" w:cs="Times New Roman"/>
          <w:sz w:val="28"/>
          <w:szCs w:val="28"/>
        </w:rPr>
        <w:t>-центра: 8 (495) 640-62-00.</w:t>
      </w:r>
    </w:p>
    <w:p w:rsidR="00D65DB5" w:rsidRPr="000C47D7" w:rsidRDefault="00D65DB5" w:rsidP="00D65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Официальный сайт МКУ МФЦ в сети Интернет: http://www.odinmfc.ru/</w:t>
      </w:r>
    </w:p>
    <w:p w:rsidR="00D65DB5" w:rsidRPr="000C47D7" w:rsidRDefault="00D65DB5" w:rsidP="00D65DB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Адрес электронной почты МКУ МФЦ в сети Интернет: </w:t>
      </w:r>
      <w:hyperlink r:id="rId13" w:history="1">
        <w:r w:rsidRPr="000C47D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info@odinmfc.ru</w:t>
        </w:r>
      </w:hyperlink>
    </w:p>
    <w:p w:rsidR="00D65DB5" w:rsidRPr="000C47D7" w:rsidRDefault="00D65DB5" w:rsidP="00D65DB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DB5" w:rsidRPr="000C47D7" w:rsidRDefault="00D65DB5" w:rsidP="00D65D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lastRenderedPageBreak/>
        <w:t>4. Организации, участвующие в предоставлении муниципальной услуги</w:t>
      </w:r>
    </w:p>
    <w:p w:rsidR="00D65DB5" w:rsidRPr="000C47D7" w:rsidRDefault="00D65DB5" w:rsidP="00D65D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муниципальной услуги отсутствуют.</w:t>
      </w:r>
    </w:p>
    <w:p w:rsidR="005B1C58" w:rsidRPr="000C47D7" w:rsidRDefault="005B1C58" w:rsidP="00D65DB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5B1C58" w:rsidRPr="000C47D7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B1C58" w:rsidRPr="000C47D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(указывается уполномоченный орган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на предоставление услуги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Московской области)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Для физических лиц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Фамилия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Имя     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 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Отчество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(при наличии)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Для юридических лиц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организационно-правовая форма,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полное (или сокращенное) </w:t>
      </w: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781E55" w:rsidRPr="000C47D7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1"/>
      <w:bookmarkEnd w:id="1"/>
      <w:r w:rsidRPr="000C47D7">
        <w:rPr>
          <w:rFonts w:ascii="Times New Roman" w:hAnsi="Times New Roman" w:cs="Times New Roman"/>
          <w:sz w:val="28"/>
          <w:szCs w:val="28"/>
        </w:rPr>
        <w:t>Заявление</w:t>
      </w:r>
    </w:p>
    <w:p w:rsidR="00781E55" w:rsidRPr="000C47D7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49" w:rsidRPr="000C47D7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   Прошу предоставить выписку из Реестра муниципальной собственности муниципального образования </w:t>
      </w:r>
      <w:r w:rsidR="008B478A" w:rsidRPr="000C47D7">
        <w:rPr>
          <w:rFonts w:ascii="Times New Roman" w:hAnsi="Times New Roman" w:cs="Times New Roman"/>
          <w:sz w:val="28"/>
          <w:szCs w:val="28"/>
        </w:rPr>
        <w:t xml:space="preserve">Московской области  </w:t>
      </w:r>
      <w:r w:rsidRPr="000C47D7">
        <w:rPr>
          <w:rFonts w:ascii="Times New Roman" w:hAnsi="Times New Roman" w:cs="Times New Roman"/>
          <w:sz w:val="28"/>
          <w:szCs w:val="28"/>
        </w:rPr>
        <w:t>_______________________  на</w:t>
      </w:r>
      <w:r w:rsidR="008B478A" w:rsidRPr="000C47D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C47D7">
        <w:rPr>
          <w:rFonts w:ascii="Times New Roman" w:hAnsi="Times New Roman" w:cs="Times New Roman"/>
          <w:sz w:val="28"/>
          <w:szCs w:val="28"/>
        </w:rPr>
        <w:t>:</w:t>
      </w:r>
    </w:p>
    <w:p w:rsidR="005F1849" w:rsidRPr="000C47D7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5F1849" w:rsidRPr="000C47D7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5F1849" w:rsidRPr="000C47D7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49" w:rsidRPr="000C47D7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1849" w:rsidRPr="000C47D7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Выписка необходима для предоставления в ___________________________________</w:t>
      </w:r>
    </w:p>
    <w:p w:rsidR="005F1849" w:rsidRPr="000C47D7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81E55" w:rsidRPr="000C47D7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55" w:rsidRPr="000C47D7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"__" ________ 20__ г.</w:t>
      </w:r>
    </w:p>
    <w:p w:rsidR="00781E55" w:rsidRPr="000C47D7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_________/_____________/</w:t>
      </w:r>
    </w:p>
    <w:p w:rsidR="00781E55" w:rsidRPr="000C47D7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(подпись) (расшифровка)</w:t>
      </w:r>
    </w:p>
    <w:p w:rsidR="00781E55" w:rsidRPr="000C47D7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2728FE" w:rsidRPr="000C47D7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личного обращения в </w:t>
      </w:r>
      <w:r w:rsidR="002728FE" w:rsidRPr="000C47D7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  </w:t>
      </w:r>
    </w:p>
    <w:p w:rsidR="00705C04" w:rsidRPr="000C47D7" w:rsidRDefault="002728FE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Одинцово Одинцовского муниципального района Московской области</w:t>
      </w:r>
      <w:r w:rsidR="00705C04" w:rsidRPr="000C47D7">
        <w:rPr>
          <w:rFonts w:ascii="Times New Roman" w:hAnsi="Times New Roman" w:cs="Times New Roman"/>
          <w:sz w:val="28"/>
          <w:szCs w:val="28"/>
        </w:rPr>
        <w:t>:</w:t>
      </w:r>
    </w:p>
    <w:p w:rsidR="00705C04" w:rsidRPr="000C47D7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705C04" w:rsidRPr="000C47D7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05C04" w:rsidRPr="000C47D7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05C04" w:rsidRPr="000C47D7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05C04" w:rsidRPr="000C47D7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7A16A0" w:rsidRPr="000C47D7">
        <w:rPr>
          <w:rFonts w:ascii="Times New Roman" w:hAnsi="Times New Roman" w:cs="Times New Roman"/>
          <w:sz w:val="28"/>
          <w:szCs w:val="28"/>
        </w:rPr>
        <w:t>МКУ МФЦ</w:t>
      </w:r>
      <w:r w:rsidRPr="000C47D7">
        <w:rPr>
          <w:rFonts w:ascii="Times New Roman" w:hAnsi="Times New Roman" w:cs="Times New Roman"/>
          <w:sz w:val="28"/>
          <w:szCs w:val="28"/>
        </w:rPr>
        <w:t>(только на бумажном носителе);</w:t>
      </w:r>
    </w:p>
    <w:p w:rsidR="00705C04" w:rsidRPr="000C47D7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05C04" w:rsidRPr="000C47D7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&lt;&lt;Обратная сторона заявления&gt;&gt;</w:t>
      </w: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781E55" w:rsidRPr="000C47D7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C04" w:rsidRPr="000C47D7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55" w:rsidRPr="000C47D7" w:rsidRDefault="00781E55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C58" w:rsidRPr="000C47D7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5B1C58" w:rsidRPr="000C47D7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F14" w:rsidRPr="000C47D7" w:rsidRDefault="00AD1FE3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AD1FE3" w:rsidRPr="000C47D7" w:rsidRDefault="00AD1FE3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AD1FE3" w:rsidRPr="000C47D7" w:rsidRDefault="0031489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Cs/>
          <w:sz w:val="28"/>
          <w:szCs w:val="28"/>
        </w:rPr>
      </w:pPr>
      <w:r w:rsidRPr="000C47D7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="00E7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FE3" w:rsidRPr="000C47D7">
        <w:rPr>
          <w:rFonts w:ascii="Times New Roman" w:eastAsia="PMingLiU" w:hAnsi="Times New Roman" w:cs="Times New Roman"/>
          <w:bCs/>
          <w:sz w:val="28"/>
          <w:szCs w:val="28"/>
        </w:rPr>
        <w:t xml:space="preserve">муниципальной услуги </w:t>
      </w:r>
      <w:r w:rsidR="00020EDB" w:rsidRPr="000C47D7">
        <w:rPr>
          <w:rFonts w:ascii="Times New Roman" w:eastAsia="PMingLiU" w:hAnsi="Times New Roman" w:cs="Times New Roman"/>
          <w:bCs/>
          <w:sz w:val="28"/>
          <w:szCs w:val="28"/>
        </w:rPr>
        <w:t>по выдаче выписок из Реестра муниципального имущества</w:t>
      </w:r>
    </w:p>
    <w:p w:rsidR="00DF73F2" w:rsidRPr="000C47D7" w:rsidRDefault="00DF73F2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</w:p>
    <w:p w:rsidR="00C040DA" w:rsidRPr="000C47D7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</w:p>
    <w:p w:rsidR="00C040DA" w:rsidRPr="000C47D7" w:rsidRDefault="00AB227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184785</wp:posOffset>
                </wp:positionV>
                <wp:extent cx="4512310" cy="539750"/>
                <wp:effectExtent l="0" t="0" r="2540" b="3175"/>
                <wp:wrapNone/>
                <wp:docPr id="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EA3" w:rsidRPr="00C040DA" w:rsidRDefault="00EF7EA3" w:rsidP="00E64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униципальной услуги</w:t>
                            </w:r>
                          </w:p>
                          <w:p w:rsidR="00EF7EA3" w:rsidRPr="00B661AC" w:rsidRDefault="00EF7EA3" w:rsidP="00E645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92.95pt;margin-top:14.55pt;width:355.3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40uAIAALw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" filled="f" stroked="f">
                <v:textbox>
                  <w:txbxContent>
                    <w:p w:rsidR="00EF7EA3" w:rsidRPr="00C040DA" w:rsidRDefault="00EF7EA3" w:rsidP="00E645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униципальной услуги</w:t>
                      </w:r>
                    </w:p>
                    <w:p w:rsidR="00EF7EA3" w:rsidRPr="00B661AC" w:rsidRDefault="00EF7EA3" w:rsidP="00E645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40DA" w:rsidRPr="000C47D7" w:rsidRDefault="00AB227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1376045" cy="1005205"/>
                <wp:effectExtent l="3810" t="0" r="1270" b="0"/>
                <wp:wrapNone/>
                <wp:docPr id="6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EA3" w:rsidRPr="00C040DA" w:rsidRDefault="00EF7EA3" w:rsidP="00C04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заявление;</w:t>
                            </w:r>
                          </w:p>
                          <w:p w:rsidR="00EF7EA3" w:rsidRPr="00C040DA" w:rsidRDefault="00EF7EA3" w:rsidP="00C04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документ, удостоверяющий личность; </w:t>
                            </w:r>
                          </w:p>
                          <w:p w:rsidR="00EF7EA3" w:rsidRDefault="00EF7EA3" w:rsidP="00E645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DC">
                              <w:rPr>
                                <w:sz w:val="20"/>
                                <w:szCs w:val="20"/>
                              </w:rPr>
                              <w:t xml:space="preserve">3) доверенность, </w:t>
                            </w:r>
                          </w:p>
                          <w:p w:rsidR="00EF7EA3" w:rsidRPr="00AF6C22" w:rsidRDefault="00EF7EA3" w:rsidP="00E645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left:0;text-align:left;margin-left:-6.5pt;margin-top:5.85pt;width:108.35pt;height:7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M6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" filled="f" stroked="f">
                <v:textbox>
                  <w:txbxContent>
                    <w:p w:rsidR="00EF7EA3" w:rsidRPr="00C040DA" w:rsidRDefault="00EF7EA3" w:rsidP="00C040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заявление;</w:t>
                      </w:r>
                    </w:p>
                    <w:p w:rsidR="00EF7EA3" w:rsidRPr="00C040DA" w:rsidRDefault="00EF7EA3" w:rsidP="00C040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документ, удостоверяющий личность; </w:t>
                      </w:r>
                    </w:p>
                    <w:p w:rsidR="00EF7EA3" w:rsidRDefault="00EF7EA3" w:rsidP="00E64503">
                      <w:pPr>
                        <w:rPr>
                          <w:sz w:val="20"/>
                          <w:szCs w:val="20"/>
                        </w:rPr>
                      </w:pPr>
                      <w:r w:rsidRPr="00B620DC">
                        <w:rPr>
                          <w:sz w:val="20"/>
                          <w:szCs w:val="20"/>
                        </w:rPr>
                        <w:t xml:space="preserve">3) доверенность, </w:t>
                      </w:r>
                    </w:p>
                    <w:p w:rsidR="00EF7EA3" w:rsidRPr="00AF6C22" w:rsidRDefault="00EF7EA3" w:rsidP="00E645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1263015" cy="1259840"/>
                <wp:effectExtent l="13335" t="8255" r="9525" b="8255"/>
                <wp:wrapNone/>
                <wp:docPr id="3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259840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7BA6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43" o:spid="_x0000_s1026" type="#_x0000_t114" style="position:absolute;margin-left:-6.5pt;margin-top:5.85pt;width:99.4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" filled="f"/>
            </w:pict>
          </mc:Fallback>
        </mc:AlternateContent>
      </w:r>
    </w:p>
    <w:p w:rsidR="00C040DA" w:rsidRPr="000C47D7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</w:p>
    <w:p w:rsidR="00C040DA" w:rsidRPr="000C47D7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</w:p>
    <w:p w:rsidR="00C040DA" w:rsidRPr="000C47D7" w:rsidRDefault="00AB227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-711200</wp:posOffset>
                </wp:positionV>
                <wp:extent cx="4268470" cy="617855"/>
                <wp:effectExtent l="8255" t="7620" r="9525" b="12700"/>
                <wp:wrapNone/>
                <wp:docPr id="3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8470" cy="6178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695C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4" o:spid="_x0000_s1026" type="#_x0000_t116" style="position:absolute;margin-left:101.85pt;margin-top:-56pt;width:336.1pt;height:4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"/>
            </w:pict>
          </mc:Fallback>
        </mc:AlternateContent>
      </w:r>
    </w:p>
    <w:p w:rsidR="00C040DA" w:rsidRPr="000C47D7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</w:p>
    <w:p w:rsidR="00C040DA" w:rsidRPr="000C47D7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</w:p>
    <w:p w:rsidR="00C040DA" w:rsidRPr="000C47D7" w:rsidRDefault="00AB227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2682240</wp:posOffset>
                </wp:positionV>
                <wp:extent cx="2028825" cy="1214755"/>
                <wp:effectExtent l="8255" t="13970" r="10795" b="9525"/>
                <wp:wrapNone/>
                <wp:docPr id="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A3" w:rsidRPr="00775061" w:rsidRDefault="00EF7EA3" w:rsidP="00C040DA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(направление)документа являющегося результатом предоставления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101.85pt;margin-top:211.2pt;width:159.75pt;height:9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">
                <v:textbox>
                  <w:txbxContent>
                    <w:p w:rsidR="00EF7EA3" w:rsidRPr="00775061" w:rsidRDefault="00EF7EA3" w:rsidP="00C040DA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(направление)документа являющегося результатом предоставления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1603375</wp:posOffset>
                </wp:positionV>
                <wp:extent cx="2481580" cy="707390"/>
                <wp:effectExtent l="3175" t="1905" r="1270" b="0"/>
                <wp:wrapNone/>
                <wp:docPr id="2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EA3" w:rsidRPr="00C040DA" w:rsidRDefault="00EF7EA3" w:rsidP="00C0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для отказа в предоставлении муниципальной услуги не выявлено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51.2pt;margin-top:126.25pt;width:195.4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bSvQ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" filled="f" stroked="f">
                <v:textbox>
                  <w:txbxContent>
                    <w:p w:rsidR="00EF7EA3" w:rsidRPr="00C040DA" w:rsidRDefault="00EF7EA3" w:rsidP="00C04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для отказа в предоставлении муниципальной услуги не выявлено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1603375</wp:posOffset>
                </wp:positionV>
                <wp:extent cx="1976755" cy="707390"/>
                <wp:effectExtent l="4445" t="1905" r="0" b="0"/>
                <wp:wrapNone/>
                <wp:docPr id="2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EA3" w:rsidRPr="00C040DA" w:rsidRDefault="00EF7EA3" w:rsidP="00C0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left:0;text-align:left;margin-left:282.3pt;margin-top:126.25pt;width:155.6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xiuwIAAMI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" filled="f" stroked="f">
                <v:textbox>
                  <w:txbxContent>
                    <w:p w:rsidR="00EF7EA3" w:rsidRPr="00C040DA" w:rsidRDefault="00EF7EA3" w:rsidP="00C04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292100</wp:posOffset>
                </wp:positionV>
                <wp:extent cx="144780" cy="501650"/>
                <wp:effectExtent l="17780" t="5080" r="18415" b="17145"/>
                <wp:wrapNone/>
                <wp:docPr id="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501650"/>
                        </a:xfrm>
                        <a:prstGeom prst="downArrow">
                          <a:avLst>
                            <a:gd name="adj1" fmla="val 50000"/>
                            <a:gd name="adj2" fmla="val 88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8CD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295.35pt;margin-top:23pt;width:11.4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" adj="16074"/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796290</wp:posOffset>
                </wp:positionV>
                <wp:extent cx="3509010" cy="603885"/>
                <wp:effectExtent l="5080" t="13970" r="10160" b="10795"/>
                <wp:wrapNone/>
                <wp:docPr id="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A3" w:rsidRPr="00C040DA" w:rsidRDefault="00EF7EA3" w:rsidP="00C0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147.35pt;margin-top:62.7pt;width:276.3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bGLAIAAFk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">
                <v:textbox>
                  <w:txbxContent>
                    <w:p w:rsidR="00EF7EA3" w:rsidRPr="00C040DA" w:rsidRDefault="00EF7EA3" w:rsidP="00C04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-195580</wp:posOffset>
                </wp:positionV>
                <wp:extent cx="3590925" cy="487680"/>
                <wp:effectExtent l="5080" t="12700" r="13970" b="13970"/>
                <wp:wrapNone/>
                <wp:docPr id="2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A3" w:rsidRPr="00C040DA" w:rsidRDefault="00EF7EA3" w:rsidP="00C0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left:0;text-align:left;margin-left:147.35pt;margin-top:-15.4pt;width:282.75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">
                <v:textbox>
                  <w:txbxContent>
                    <w:p w:rsidR="00EF7EA3" w:rsidRPr="00C040DA" w:rsidRDefault="00EF7EA3" w:rsidP="00C04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1442720</wp:posOffset>
                </wp:positionV>
                <wp:extent cx="147320" cy="1108075"/>
                <wp:effectExtent l="18415" t="12700" r="15240" b="31750"/>
                <wp:wrapNone/>
                <wp:docPr id="2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108075"/>
                        </a:xfrm>
                        <a:prstGeom prst="downArrow">
                          <a:avLst>
                            <a:gd name="adj1" fmla="val 50000"/>
                            <a:gd name="adj2" fmla="val 192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97D2" id="AutoShape 95" o:spid="_x0000_s1026" type="#_x0000_t67" style="position:absolute;margin-left:423.65pt;margin-top:113.6pt;width:11.6pt;height: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" adj="16074"/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1400175</wp:posOffset>
                </wp:positionV>
                <wp:extent cx="145415" cy="1108075"/>
                <wp:effectExtent l="17780" t="8255" r="17780" b="26670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08075"/>
                        </a:xfrm>
                        <a:prstGeom prst="downArrow">
                          <a:avLst>
                            <a:gd name="adj1" fmla="val 50000"/>
                            <a:gd name="adj2" fmla="val 1949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1E10" id="AutoShape 159" o:spid="_x0000_s1026" type="#_x0000_t67" style="position:absolute;margin-left:246.6pt;margin-top:110.25pt;width:11.45pt;height: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" adj="16074"/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1400175</wp:posOffset>
                </wp:positionV>
                <wp:extent cx="2319020" cy="1056005"/>
                <wp:effectExtent l="22860" t="17780" r="20320" b="12065"/>
                <wp:wrapNone/>
                <wp:docPr id="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10560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1CBC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8" o:spid="_x0000_s1026" type="#_x0000_t110" style="position:absolute;margin-left:64pt;margin-top:110.25pt;width:182.6pt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"/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-576580</wp:posOffset>
                </wp:positionV>
                <wp:extent cx="144780" cy="381000"/>
                <wp:effectExtent l="17780" t="12700" r="18415" b="15875"/>
                <wp:wrapNone/>
                <wp:docPr id="2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381000"/>
                        </a:xfrm>
                        <a:prstGeom prst="downArrow">
                          <a:avLst>
                            <a:gd name="adj1" fmla="val 50000"/>
                            <a:gd name="adj2" fmla="val 67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F6E7" id="AutoShape 144" o:spid="_x0000_s1026" type="#_x0000_t67" style="position:absolute;margin-left:295.35pt;margin-top:-45.4pt;width:11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" adj="16074"/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1442720</wp:posOffset>
                </wp:positionV>
                <wp:extent cx="2185035" cy="1065530"/>
                <wp:effectExtent l="24130" t="12700" r="19685" b="7620"/>
                <wp:wrapNone/>
                <wp:docPr id="1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0655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E349" id="AutoShape 137" o:spid="_x0000_s1026" type="#_x0000_t110" style="position:absolute;margin-left:251.6pt;margin-top:113.6pt;width:172.0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"/>
            </w:pict>
          </mc:Fallback>
        </mc:AlternateContent>
      </w:r>
      <w:r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2682240</wp:posOffset>
                </wp:positionV>
                <wp:extent cx="1626870" cy="807085"/>
                <wp:effectExtent l="5715" t="13970" r="5715" b="7620"/>
                <wp:wrapNone/>
                <wp:docPr id="1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A3" w:rsidRPr="00775061" w:rsidRDefault="00EF7EA3" w:rsidP="00C040DA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3" type="#_x0000_t202" style="position:absolute;left:0;text-align:left;margin-left:325.15pt;margin-top:211.2pt;width:128.1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">
                <v:textbox>
                  <w:txbxContent>
                    <w:p w:rsidR="00EF7EA3" w:rsidRPr="00775061" w:rsidRDefault="00EF7EA3" w:rsidP="00C040DA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F73F2" w:rsidRPr="000C47D7" w:rsidRDefault="00AB227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10078085" cy="8895080"/>
                <wp:effectExtent l="6350" t="0" r="2540" b="24130"/>
                <wp:docPr id="69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6765257" y="7953397"/>
                            <a:ext cx="254002" cy="941683"/>
                          </a:xfrm>
                          <a:prstGeom prst="downArrow">
                            <a:avLst>
                              <a:gd name="adj1" fmla="val 50000"/>
                              <a:gd name="adj2" fmla="val 948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0" y="869976"/>
                            <a:ext cx="1263011" cy="125981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376712" y="703562"/>
                            <a:ext cx="4268436" cy="61785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850032" y="4580302"/>
                            <a:ext cx="1626814" cy="807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EA3" w:rsidRPr="00DF73F2" w:rsidRDefault="00EF7EA3" w:rsidP="00DF73F2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2979"/>
                            <a:ext cx="1263011" cy="100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EA3" w:rsidRPr="00DF73F2" w:rsidRDefault="00EF7EA3" w:rsidP="00DF73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1) заявление;</w:t>
                              </w:r>
                            </w:p>
                            <w:p w:rsidR="00EF7EA3" w:rsidRPr="00DF73F2" w:rsidRDefault="00EF7EA3" w:rsidP="00DF73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2) документ, удостоверяющий личность; </w:t>
                              </w:r>
                            </w:p>
                            <w:p w:rsidR="00EF7EA3" w:rsidRPr="00DF73F2" w:rsidRDefault="00EF7EA3" w:rsidP="00DF73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3) доверенность, </w:t>
                              </w:r>
                            </w:p>
                            <w:p w:rsidR="00EF7EA3" w:rsidRPr="00DF73F2" w:rsidRDefault="00EF7EA3" w:rsidP="00DF73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915925" y="3340793"/>
                            <a:ext cx="2185018" cy="106549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471529" y="1321416"/>
                            <a:ext cx="144801" cy="381033"/>
                          </a:xfrm>
                          <a:prstGeom prst="downArrow">
                            <a:avLst>
                              <a:gd name="adj1" fmla="val 50000"/>
                              <a:gd name="adj2" fmla="val 67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533404" y="3298189"/>
                            <a:ext cx="2319020" cy="105599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4109" y="3501407"/>
                            <a:ext cx="1418612" cy="70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EA3" w:rsidRPr="00DF73F2" w:rsidRDefault="00EF7EA3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Оснований для отказа в предоставлении муниципальной услуги не выявлено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2510" y="808971"/>
                            <a:ext cx="4512338" cy="44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EA3" w:rsidRPr="00DF73F2" w:rsidRDefault="00EF7EA3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Прием заявления и документов, необходимых для предоставления муниципальной услуги (первый этап</w:t>
                              </w:r>
                              <w:r w:rsidRPr="00DF73F2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EF7EA3" w:rsidRPr="00DF73F2" w:rsidRDefault="00EF7EA3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852424" y="3298189"/>
                            <a:ext cx="145401" cy="1108097"/>
                          </a:xfrm>
                          <a:prstGeom prst="downArrow">
                            <a:avLst>
                              <a:gd name="adj1" fmla="val 50000"/>
                              <a:gd name="adj2" fmla="val 1949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100943" y="3340793"/>
                            <a:ext cx="147301" cy="1107997"/>
                          </a:xfrm>
                          <a:prstGeom prst="downArrow">
                            <a:avLst>
                              <a:gd name="adj1" fmla="val 50000"/>
                              <a:gd name="adj2" fmla="val 1924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591913" y="1702449"/>
                            <a:ext cx="3590930" cy="487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EA3" w:rsidRPr="00DF73F2" w:rsidRDefault="00EF7EA3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305828" y="3501407"/>
                            <a:ext cx="1515113" cy="70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EA3" w:rsidRPr="00DF73F2" w:rsidRDefault="00EF7EA3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Есть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591913" y="2694336"/>
                            <a:ext cx="3509030" cy="603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EA3" w:rsidRPr="00DF73F2" w:rsidRDefault="00EF7EA3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471529" y="2190092"/>
                            <a:ext cx="144801" cy="501644"/>
                          </a:xfrm>
                          <a:prstGeom prst="downArrow">
                            <a:avLst>
                              <a:gd name="adj1" fmla="val 50000"/>
                              <a:gd name="adj2" fmla="val 886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14109" y="4580302"/>
                            <a:ext cx="2028817" cy="807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EA3" w:rsidRPr="00DF73F2" w:rsidRDefault="00EF7EA3" w:rsidP="00DF73F2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документа являющегося результатом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34" editas="canvas" style="width:793.55pt;height:700.4pt;mso-position-horizontal-relative:char;mso-position-vertical-relative:line" coordsize="100780,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100780;height:88950;visibility:visible;mso-wrap-style:square">
                  <v:fill o:detectmouseclick="t"/>
                  <v:path o:connecttype="none"/>
                </v:shape>
                <v:shape id="AutoShape 162" o:spid="_x0000_s1036" type="#_x0000_t67" style="position:absolute;left:67652;top:79533;width:2540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" adj="16074"/>
                <v:shape id="AutoShape 72" o:spid="_x0000_s1037" type="#_x0000_t114" style="position:absolute;top:8699;width:12630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" filled="f"/>
                <v:shape id="AutoShape 74" o:spid="_x0000_s1038" type="#_x0000_t116" style="position:absolute;left:13767;top:7035;width:42684;height:6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75" o:spid="_x0000_s1039" type="#_x0000_t202" style="position:absolute;left:38500;top:45803;width:16268;height:8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EF7EA3" w:rsidRPr="00DF73F2" w:rsidRDefault="00EF7EA3" w:rsidP="00DF73F2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</w:rPr>
                          <w:t>Выдача (направление)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76" o:spid="_x0000_s1040" type="#_x0000_t202" style="position:absolute;top:9029;width:12630;height:10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F7EA3" w:rsidRPr="00DF73F2" w:rsidRDefault="00EF7EA3" w:rsidP="00DF73F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1) заявление;</w:t>
                        </w:r>
                      </w:p>
                      <w:p w:rsidR="00EF7EA3" w:rsidRPr="00DF73F2" w:rsidRDefault="00EF7EA3" w:rsidP="00DF73F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2) документ, удостоверяющий личность; </w:t>
                        </w:r>
                      </w:p>
                      <w:p w:rsidR="00EF7EA3" w:rsidRPr="00DF73F2" w:rsidRDefault="00EF7EA3" w:rsidP="00DF73F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3) доверенность, </w:t>
                        </w:r>
                      </w:p>
                      <w:p w:rsidR="00EF7EA3" w:rsidRPr="00DF73F2" w:rsidRDefault="00EF7EA3" w:rsidP="00DF73F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77" o:spid="_x0000_s1041" type="#_x0000_t110" style="position:absolute;left:29159;top:33407;width:21850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/>
                <v:shape id="AutoShape 78" o:spid="_x0000_s1042" type="#_x0000_t67" style="position:absolute;left:34715;top:13214;width:144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" adj="16074"/>
                <v:shape id="AutoShape 79" o:spid="_x0000_s1043" type="#_x0000_t110" style="position:absolute;left:5334;top:32981;width:23190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"/>
                <v:shape id="Text Box 80" o:spid="_x0000_s1044" type="#_x0000_t202" style="position:absolute;left:10141;top:35014;width:14186;height:7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EF7EA3" w:rsidRPr="00DF73F2" w:rsidRDefault="00EF7EA3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Оснований для отказа в предоставлении муниципальной услуги не выявлено</w:t>
                        </w:r>
                      </w:p>
                    </w:txbxContent>
                  </v:textbox>
                </v:shape>
                <v:shape id="Text Box 81" o:spid="_x0000_s1045" type="#_x0000_t202" style="position:absolute;left:11925;top:8089;width:45123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F7EA3" w:rsidRPr="00DF73F2" w:rsidRDefault="00EF7EA3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Прием заявления и документов, необходимых для предоставления муниципальной услуги (первый этап</w:t>
                        </w:r>
                        <w:r w:rsidRPr="00DF73F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EF7EA3" w:rsidRPr="00DF73F2" w:rsidRDefault="00EF7EA3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2" o:spid="_x0000_s1046" type="#_x0000_t67" style="position:absolute;left:28524;top:32981;width:1454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" adj="16074"/>
                <v:shape id="AutoShape 83" o:spid="_x0000_s1047" type="#_x0000_t67" style="position:absolute;left:51009;top:33407;width:1473;height:1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" adj="16074"/>
                <v:shape id="Text Box 84" o:spid="_x0000_s1048" type="#_x0000_t202" style="position:absolute;left:15919;top:17024;width:35909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EF7EA3" w:rsidRPr="00DF73F2" w:rsidRDefault="00EF7EA3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85" o:spid="_x0000_s1049" type="#_x0000_t202" style="position:absolute;left:33058;top:35014;width:15151;height:7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EF7EA3" w:rsidRPr="00DF73F2" w:rsidRDefault="00EF7EA3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Есть 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shape id="Text Box 86" o:spid="_x0000_s1050" type="#_x0000_t202" style="position:absolute;left:15919;top:26943;width:35090;height:6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EF7EA3" w:rsidRPr="00DF73F2" w:rsidRDefault="00EF7EA3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shape>
                <v:shape id="AutoShape 87" o:spid="_x0000_s1051" type="#_x0000_t67" style="position:absolute;left:34715;top:21900;width:1448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" adj="16074"/>
                <v:shape id="Text Box 88" o:spid="_x0000_s1052" type="#_x0000_t202" style="position:absolute;left:10141;top:45803;width:20288;height:8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EF7EA3" w:rsidRPr="00DF73F2" w:rsidRDefault="00EF7EA3" w:rsidP="00DF73F2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</w:rPr>
                          <w:t>Выдача (направление) документа являющегося результатом предоставления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F73F2" w:rsidRPr="000C47D7" w:rsidSect="00DF73F2"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43" w:rsidRDefault="004E5743" w:rsidP="00773C0A">
      <w:pPr>
        <w:spacing w:after="0" w:line="240" w:lineRule="auto"/>
      </w:pPr>
      <w:r>
        <w:separator/>
      </w:r>
    </w:p>
  </w:endnote>
  <w:endnote w:type="continuationSeparator" w:id="0">
    <w:p w:rsidR="004E5743" w:rsidRDefault="004E5743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14828"/>
      <w:docPartObj>
        <w:docPartGallery w:val="Page Numbers (Bottom of Page)"/>
        <w:docPartUnique/>
      </w:docPartObj>
    </w:sdtPr>
    <w:sdtEndPr/>
    <w:sdtContent>
      <w:p w:rsidR="00EF7EA3" w:rsidRDefault="00813373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EF7EA3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F1573">
          <w:rPr>
            <w:rFonts w:ascii="Times New Roman" w:hAnsi="Times New Roman" w:cs="Times New Roman"/>
            <w:noProof/>
            <w:sz w:val="24"/>
          </w:rPr>
          <w:t>51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095662"/>
      <w:docPartObj>
        <w:docPartGallery w:val="Page Numbers (Bottom of Page)"/>
        <w:docPartUnique/>
      </w:docPartObj>
    </w:sdtPr>
    <w:sdtEndPr/>
    <w:sdtContent>
      <w:p w:rsidR="00EF7EA3" w:rsidRDefault="00813373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EF7EA3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F1573">
          <w:rPr>
            <w:rFonts w:ascii="Times New Roman" w:hAnsi="Times New Roman" w:cs="Times New Roman"/>
            <w:noProof/>
            <w:sz w:val="24"/>
          </w:rPr>
          <w:t>53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43" w:rsidRDefault="004E5743" w:rsidP="00773C0A">
      <w:pPr>
        <w:spacing w:after="0" w:line="240" w:lineRule="auto"/>
      </w:pPr>
      <w:r>
        <w:separator/>
      </w:r>
    </w:p>
  </w:footnote>
  <w:footnote w:type="continuationSeparator" w:id="0">
    <w:p w:rsidR="004E5743" w:rsidRDefault="004E5743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C52E43"/>
    <w:multiLevelType w:val="hybridMultilevel"/>
    <w:tmpl w:val="B246C8E0"/>
    <w:lvl w:ilvl="0" w:tplc="E7067A30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03F64"/>
    <w:multiLevelType w:val="hybridMultilevel"/>
    <w:tmpl w:val="026AF508"/>
    <w:lvl w:ilvl="0" w:tplc="EA28B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26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28"/>
  </w:num>
  <w:num w:numId="11">
    <w:abstractNumId w:val="11"/>
  </w:num>
  <w:num w:numId="12">
    <w:abstractNumId w:val="24"/>
  </w:num>
  <w:num w:numId="13">
    <w:abstractNumId w:val="3"/>
  </w:num>
  <w:num w:numId="14">
    <w:abstractNumId w:val="30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13"/>
  </w:num>
  <w:num w:numId="20">
    <w:abstractNumId w:val="5"/>
  </w:num>
  <w:num w:numId="21">
    <w:abstractNumId w:val="7"/>
  </w:num>
  <w:num w:numId="22">
    <w:abstractNumId w:val="27"/>
  </w:num>
  <w:num w:numId="23">
    <w:abstractNumId w:val="18"/>
  </w:num>
  <w:num w:numId="24">
    <w:abstractNumId w:val="25"/>
  </w:num>
  <w:num w:numId="25">
    <w:abstractNumId w:val="1"/>
  </w:num>
  <w:num w:numId="26">
    <w:abstractNumId w:val="9"/>
  </w:num>
  <w:num w:numId="27">
    <w:abstractNumId w:val="4"/>
  </w:num>
  <w:num w:numId="28">
    <w:abstractNumId w:val="20"/>
  </w:num>
  <w:num w:numId="29">
    <w:abstractNumId w:val="22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0044F0"/>
    <w:rsid w:val="00020EDB"/>
    <w:rsid w:val="000258CD"/>
    <w:rsid w:val="000406AB"/>
    <w:rsid w:val="00051BF3"/>
    <w:rsid w:val="00065B74"/>
    <w:rsid w:val="00087A87"/>
    <w:rsid w:val="000B45C6"/>
    <w:rsid w:val="000B52E4"/>
    <w:rsid w:val="000C332C"/>
    <w:rsid w:val="000C47D7"/>
    <w:rsid w:val="000D1910"/>
    <w:rsid w:val="001071D4"/>
    <w:rsid w:val="00107A89"/>
    <w:rsid w:val="00113AA1"/>
    <w:rsid w:val="00120568"/>
    <w:rsid w:val="00143279"/>
    <w:rsid w:val="001479ED"/>
    <w:rsid w:val="00151558"/>
    <w:rsid w:val="00173223"/>
    <w:rsid w:val="00181FF3"/>
    <w:rsid w:val="00182239"/>
    <w:rsid w:val="0018280D"/>
    <w:rsid w:val="0018709B"/>
    <w:rsid w:val="001A6456"/>
    <w:rsid w:val="001B13E8"/>
    <w:rsid w:val="001B593F"/>
    <w:rsid w:val="001B5A41"/>
    <w:rsid w:val="001C32EB"/>
    <w:rsid w:val="001C7BAF"/>
    <w:rsid w:val="001F0E8B"/>
    <w:rsid w:val="001F7E3E"/>
    <w:rsid w:val="00204F15"/>
    <w:rsid w:val="002073DB"/>
    <w:rsid w:val="00211BB7"/>
    <w:rsid w:val="00216AA3"/>
    <w:rsid w:val="00216D87"/>
    <w:rsid w:val="0022278C"/>
    <w:rsid w:val="002267FD"/>
    <w:rsid w:val="00241B03"/>
    <w:rsid w:val="00246899"/>
    <w:rsid w:val="00247593"/>
    <w:rsid w:val="002513D7"/>
    <w:rsid w:val="00252D72"/>
    <w:rsid w:val="002550B0"/>
    <w:rsid w:val="00265FB6"/>
    <w:rsid w:val="002728FE"/>
    <w:rsid w:val="00275F14"/>
    <w:rsid w:val="00287424"/>
    <w:rsid w:val="00292507"/>
    <w:rsid w:val="0029285C"/>
    <w:rsid w:val="002975DD"/>
    <w:rsid w:val="002A1467"/>
    <w:rsid w:val="002A2BD3"/>
    <w:rsid w:val="002A70AC"/>
    <w:rsid w:val="002B1B23"/>
    <w:rsid w:val="002B2DDF"/>
    <w:rsid w:val="002C3B97"/>
    <w:rsid w:val="002E1D5D"/>
    <w:rsid w:val="002E46AB"/>
    <w:rsid w:val="002E79F5"/>
    <w:rsid w:val="002E7ECD"/>
    <w:rsid w:val="00312583"/>
    <w:rsid w:val="0031489A"/>
    <w:rsid w:val="00314D32"/>
    <w:rsid w:val="00322C25"/>
    <w:rsid w:val="0032542D"/>
    <w:rsid w:val="003330C0"/>
    <w:rsid w:val="00342238"/>
    <w:rsid w:val="00342C2F"/>
    <w:rsid w:val="00352780"/>
    <w:rsid w:val="003545E9"/>
    <w:rsid w:val="00375B2E"/>
    <w:rsid w:val="00391F84"/>
    <w:rsid w:val="003A4812"/>
    <w:rsid w:val="003A6B99"/>
    <w:rsid w:val="003A6BF9"/>
    <w:rsid w:val="003B7D0F"/>
    <w:rsid w:val="003C4DCB"/>
    <w:rsid w:val="003D28C9"/>
    <w:rsid w:val="003E3728"/>
    <w:rsid w:val="003E39E0"/>
    <w:rsid w:val="003E4E8F"/>
    <w:rsid w:val="004001B5"/>
    <w:rsid w:val="00403C13"/>
    <w:rsid w:val="00407976"/>
    <w:rsid w:val="004166B1"/>
    <w:rsid w:val="00421C83"/>
    <w:rsid w:val="00423037"/>
    <w:rsid w:val="00443887"/>
    <w:rsid w:val="004447F7"/>
    <w:rsid w:val="004577DD"/>
    <w:rsid w:val="00457DF3"/>
    <w:rsid w:val="00462F01"/>
    <w:rsid w:val="0046556B"/>
    <w:rsid w:val="00465B5A"/>
    <w:rsid w:val="00477674"/>
    <w:rsid w:val="0048138F"/>
    <w:rsid w:val="00483C8B"/>
    <w:rsid w:val="0048530F"/>
    <w:rsid w:val="00486359"/>
    <w:rsid w:val="004A24DF"/>
    <w:rsid w:val="004A25D3"/>
    <w:rsid w:val="004A58A3"/>
    <w:rsid w:val="004C35AB"/>
    <w:rsid w:val="004C3FD5"/>
    <w:rsid w:val="004E5743"/>
    <w:rsid w:val="004E655C"/>
    <w:rsid w:val="004F38A3"/>
    <w:rsid w:val="00501110"/>
    <w:rsid w:val="00503BD0"/>
    <w:rsid w:val="005152E6"/>
    <w:rsid w:val="00516565"/>
    <w:rsid w:val="00525BA9"/>
    <w:rsid w:val="00526930"/>
    <w:rsid w:val="00527463"/>
    <w:rsid w:val="00536BA3"/>
    <w:rsid w:val="005436E9"/>
    <w:rsid w:val="00545AF4"/>
    <w:rsid w:val="005470E1"/>
    <w:rsid w:val="005473DB"/>
    <w:rsid w:val="0055096A"/>
    <w:rsid w:val="00551732"/>
    <w:rsid w:val="00553473"/>
    <w:rsid w:val="005535AD"/>
    <w:rsid w:val="005625CD"/>
    <w:rsid w:val="0057186E"/>
    <w:rsid w:val="00576575"/>
    <w:rsid w:val="00587B4F"/>
    <w:rsid w:val="005A2C32"/>
    <w:rsid w:val="005A513F"/>
    <w:rsid w:val="005A7F57"/>
    <w:rsid w:val="005B1C58"/>
    <w:rsid w:val="005B2895"/>
    <w:rsid w:val="005B5377"/>
    <w:rsid w:val="005B5FC3"/>
    <w:rsid w:val="005B6011"/>
    <w:rsid w:val="005C65F8"/>
    <w:rsid w:val="005C7B61"/>
    <w:rsid w:val="005D33FE"/>
    <w:rsid w:val="005F1213"/>
    <w:rsid w:val="005F1849"/>
    <w:rsid w:val="006062AE"/>
    <w:rsid w:val="00613B24"/>
    <w:rsid w:val="006175B5"/>
    <w:rsid w:val="0062637B"/>
    <w:rsid w:val="00631084"/>
    <w:rsid w:val="006356EF"/>
    <w:rsid w:val="00637843"/>
    <w:rsid w:val="006418EF"/>
    <w:rsid w:val="006470E0"/>
    <w:rsid w:val="00652E07"/>
    <w:rsid w:val="00666A4C"/>
    <w:rsid w:val="0067337E"/>
    <w:rsid w:val="00675171"/>
    <w:rsid w:val="00690550"/>
    <w:rsid w:val="006927C2"/>
    <w:rsid w:val="00693189"/>
    <w:rsid w:val="00693C2C"/>
    <w:rsid w:val="00696475"/>
    <w:rsid w:val="006A394B"/>
    <w:rsid w:val="006A5252"/>
    <w:rsid w:val="006B4484"/>
    <w:rsid w:val="006C1A6D"/>
    <w:rsid w:val="006C50E6"/>
    <w:rsid w:val="006D7558"/>
    <w:rsid w:val="006E454A"/>
    <w:rsid w:val="006F72A0"/>
    <w:rsid w:val="00703E29"/>
    <w:rsid w:val="00705C04"/>
    <w:rsid w:val="00706CF8"/>
    <w:rsid w:val="007144C5"/>
    <w:rsid w:val="007149D5"/>
    <w:rsid w:val="00714A90"/>
    <w:rsid w:val="0072521F"/>
    <w:rsid w:val="0073357F"/>
    <w:rsid w:val="00740C52"/>
    <w:rsid w:val="007629D9"/>
    <w:rsid w:val="0076470B"/>
    <w:rsid w:val="007728B7"/>
    <w:rsid w:val="007735EF"/>
    <w:rsid w:val="00773C0A"/>
    <w:rsid w:val="00775210"/>
    <w:rsid w:val="00780726"/>
    <w:rsid w:val="00781E55"/>
    <w:rsid w:val="00786487"/>
    <w:rsid w:val="00791152"/>
    <w:rsid w:val="007A16A0"/>
    <w:rsid w:val="007B599D"/>
    <w:rsid w:val="007C6AC8"/>
    <w:rsid w:val="007D5425"/>
    <w:rsid w:val="007D54C4"/>
    <w:rsid w:val="008030CB"/>
    <w:rsid w:val="00804D54"/>
    <w:rsid w:val="00812EA9"/>
    <w:rsid w:val="00813373"/>
    <w:rsid w:val="00815A40"/>
    <w:rsid w:val="00817C0F"/>
    <w:rsid w:val="00826363"/>
    <w:rsid w:val="00841091"/>
    <w:rsid w:val="0086026A"/>
    <w:rsid w:val="008639CF"/>
    <w:rsid w:val="0087243C"/>
    <w:rsid w:val="00875F50"/>
    <w:rsid w:val="00893C80"/>
    <w:rsid w:val="008A0BF5"/>
    <w:rsid w:val="008A29B0"/>
    <w:rsid w:val="008A5141"/>
    <w:rsid w:val="008A7D40"/>
    <w:rsid w:val="008B478A"/>
    <w:rsid w:val="008C0CB0"/>
    <w:rsid w:val="008D07A6"/>
    <w:rsid w:val="008D3AAC"/>
    <w:rsid w:val="008F3EC9"/>
    <w:rsid w:val="00904756"/>
    <w:rsid w:val="0091260F"/>
    <w:rsid w:val="00912F46"/>
    <w:rsid w:val="00921D20"/>
    <w:rsid w:val="009271CF"/>
    <w:rsid w:val="009300D3"/>
    <w:rsid w:val="009358E8"/>
    <w:rsid w:val="0093617E"/>
    <w:rsid w:val="009365DD"/>
    <w:rsid w:val="00940370"/>
    <w:rsid w:val="009710BA"/>
    <w:rsid w:val="00977DF5"/>
    <w:rsid w:val="0098268B"/>
    <w:rsid w:val="00985F24"/>
    <w:rsid w:val="009A1050"/>
    <w:rsid w:val="009B1EF7"/>
    <w:rsid w:val="009B2F85"/>
    <w:rsid w:val="009C017F"/>
    <w:rsid w:val="009C4B11"/>
    <w:rsid w:val="009D46C4"/>
    <w:rsid w:val="009F6309"/>
    <w:rsid w:val="00A02F4E"/>
    <w:rsid w:val="00A1306A"/>
    <w:rsid w:val="00A17C08"/>
    <w:rsid w:val="00A21DAB"/>
    <w:rsid w:val="00A33742"/>
    <w:rsid w:val="00A46AD9"/>
    <w:rsid w:val="00A53A95"/>
    <w:rsid w:val="00A64173"/>
    <w:rsid w:val="00A77E2C"/>
    <w:rsid w:val="00A805ED"/>
    <w:rsid w:val="00A80BEB"/>
    <w:rsid w:val="00A8399F"/>
    <w:rsid w:val="00AA1708"/>
    <w:rsid w:val="00AA484C"/>
    <w:rsid w:val="00AB2278"/>
    <w:rsid w:val="00AB2839"/>
    <w:rsid w:val="00AB4961"/>
    <w:rsid w:val="00AC2491"/>
    <w:rsid w:val="00AC3698"/>
    <w:rsid w:val="00AD1FE3"/>
    <w:rsid w:val="00AD5624"/>
    <w:rsid w:val="00AD68B3"/>
    <w:rsid w:val="00AE281D"/>
    <w:rsid w:val="00AE2DCF"/>
    <w:rsid w:val="00AF68E5"/>
    <w:rsid w:val="00AF7E7D"/>
    <w:rsid w:val="00B04F53"/>
    <w:rsid w:val="00B23D87"/>
    <w:rsid w:val="00B240A0"/>
    <w:rsid w:val="00B2560F"/>
    <w:rsid w:val="00B34022"/>
    <w:rsid w:val="00B50FBC"/>
    <w:rsid w:val="00B60E3F"/>
    <w:rsid w:val="00B60FD9"/>
    <w:rsid w:val="00B61F1C"/>
    <w:rsid w:val="00B6238F"/>
    <w:rsid w:val="00B73EA8"/>
    <w:rsid w:val="00B84C0F"/>
    <w:rsid w:val="00B9396F"/>
    <w:rsid w:val="00BA1878"/>
    <w:rsid w:val="00BC6BC5"/>
    <w:rsid w:val="00BD4747"/>
    <w:rsid w:val="00BD4DB7"/>
    <w:rsid w:val="00BE1A73"/>
    <w:rsid w:val="00BF0CFC"/>
    <w:rsid w:val="00C01BDC"/>
    <w:rsid w:val="00C040DA"/>
    <w:rsid w:val="00C15307"/>
    <w:rsid w:val="00C23453"/>
    <w:rsid w:val="00C24751"/>
    <w:rsid w:val="00C325A0"/>
    <w:rsid w:val="00C3526F"/>
    <w:rsid w:val="00C3727A"/>
    <w:rsid w:val="00C42BBE"/>
    <w:rsid w:val="00C47978"/>
    <w:rsid w:val="00C52E2E"/>
    <w:rsid w:val="00C62DB0"/>
    <w:rsid w:val="00C7507C"/>
    <w:rsid w:val="00C77FDE"/>
    <w:rsid w:val="00C80FAE"/>
    <w:rsid w:val="00C82043"/>
    <w:rsid w:val="00C84B20"/>
    <w:rsid w:val="00C87930"/>
    <w:rsid w:val="00C9454E"/>
    <w:rsid w:val="00CA210C"/>
    <w:rsid w:val="00CB0141"/>
    <w:rsid w:val="00CB4764"/>
    <w:rsid w:val="00CC4EE5"/>
    <w:rsid w:val="00CD0329"/>
    <w:rsid w:val="00CD779D"/>
    <w:rsid w:val="00CE6CB9"/>
    <w:rsid w:val="00D01E8E"/>
    <w:rsid w:val="00D06BA7"/>
    <w:rsid w:val="00D22C3D"/>
    <w:rsid w:val="00D34A74"/>
    <w:rsid w:val="00D3791F"/>
    <w:rsid w:val="00D421FE"/>
    <w:rsid w:val="00D45CAB"/>
    <w:rsid w:val="00D50B26"/>
    <w:rsid w:val="00D606DC"/>
    <w:rsid w:val="00D61930"/>
    <w:rsid w:val="00D626A2"/>
    <w:rsid w:val="00D65DB5"/>
    <w:rsid w:val="00D722E5"/>
    <w:rsid w:val="00D76865"/>
    <w:rsid w:val="00D91E0A"/>
    <w:rsid w:val="00DB3468"/>
    <w:rsid w:val="00DC2B6E"/>
    <w:rsid w:val="00DC2F65"/>
    <w:rsid w:val="00DD0C6F"/>
    <w:rsid w:val="00DD3445"/>
    <w:rsid w:val="00DF4AAF"/>
    <w:rsid w:val="00DF73F2"/>
    <w:rsid w:val="00E310C8"/>
    <w:rsid w:val="00E339CA"/>
    <w:rsid w:val="00E36D98"/>
    <w:rsid w:val="00E457AF"/>
    <w:rsid w:val="00E464D3"/>
    <w:rsid w:val="00E474BC"/>
    <w:rsid w:val="00E56A93"/>
    <w:rsid w:val="00E634AC"/>
    <w:rsid w:val="00E64181"/>
    <w:rsid w:val="00E64503"/>
    <w:rsid w:val="00E653AA"/>
    <w:rsid w:val="00E729C1"/>
    <w:rsid w:val="00E73375"/>
    <w:rsid w:val="00E86C84"/>
    <w:rsid w:val="00EC24CA"/>
    <w:rsid w:val="00ED139A"/>
    <w:rsid w:val="00ED2392"/>
    <w:rsid w:val="00ED5203"/>
    <w:rsid w:val="00EF71F9"/>
    <w:rsid w:val="00EF7EA3"/>
    <w:rsid w:val="00F00B45"/>
    <w:rsid w:val="00F15DF5"/>
    <w:rsid w:val="00F23035"/>
    <w:rsid w:val="00F323F5"/>
    <w:rsid w:val="00F4774D"/>
    <w:rsid w:val="00F67765"/>
    <w:rsid w:val="00F81027"/>
    <w:rsid w:val="00F828AB"/>
    <w:rsid w:val="00F92939"/>
    <w:rsid w:val="00FA499B"/>
    <w:rsid w:val="00FA7130"/>
    <w:rsid w:val="00FA77EB"/>
    <w:rsid w:val="00FB1126"/>
    <w:rsid w:val="00FB3F5C"/>
    <w:rsid w:val="00FB4901"/>
    <w:rsid w:val="00FB5F2B"/>
    <w:rsid w:val="00FC3BF8"/>
    <w:rsid w:val="00FC6BC8"/>
    <w:rsid w:val="00FE1C0D"/>
    <w:rsid w:val="00FE4EDB"/>
    <w:rsid w:val="00FF1573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EEE1-6641-442E-9E03-14AA3D31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2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0"/>
    <w:uiPriority w:val="99"/>
    <w:rsid w:val="00E65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1">
    <w:name w:val="Hyperlink"/>
    <w:basedOn w:val="a1"/>
    <w:unhideWhenUsed/>
    <w:rsid w:val="00D65DB5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B2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hyperlink" Target="mailto:info@odinmf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ododi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tsovo-goro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8BEB-CA47-4C67-B2E6-F92D927E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12281</Words>
  <Characters>70006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Наталья Сарана</cp:lastModifiedBy>
  <cp:revision>2</cp:revision>
  <cp:lastPrinted>2014-06-18T11:06:00Z</cp:lastPrinted>
  <dcterms:created xsi:type="dcterms:W3CDTF">2016-11-02T13:52:00Z</dcterms:created>
  <dcterms:modified xsi:type="dcterms:W3CDTF">2016-11-02T13:52:00Z</dcterms:modified>
</cp:coreProperties>
</file>